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35996">
      <w:pPr>
        <w:jc w:val="center"/>
        <w:rPr>
          <w:b/>
          <w:sz w:val="72"/>
          <w:szCs w:val="72"/>
        </w:rPr>
      </w:pPr>
    </w:p>
    <w:p w14:paraId="2B22409B">
      <w:pPr>
        <w:jc w:val="center"/>
        <w:rPr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>7</w:t>
      </w:r>
      <w:r>
        <w:rPr>
          <w:rFonts w:hint="eastAsia" w:ascii="微软雅黑" w:hAnsi="微软雅黑" w:eastAsia="微软雅黑"/>
          <w:b/>
          <w:sz w:val="44"/>
          <w:szCs w:val="44"/>
        </w:rPr>
        <w:t>颗</w:t>
      </w: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>60W防水调焦染色</w:t>
      </w:r>
    </w:p>
    <w:p w14:paraId="338F4A64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</w:p>
    <w:p w14:paraId="40490F52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</w:p>
    <w:p w14:paraId="7E879C9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drawing>
          <wp:inline distT="0" distB="0" distL="114300" distR="114300">
            <wp:extent cx="3841115" cy="5760085"/>
            <wp:effectExtent l="0" t="0" r="6985" b="12065"/>
            <wp:docPr id="1" name="图片 1" descr="97ae1fc214702c80f6aa8eaad328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7ae1fc214702c80f6aa8eaad32847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111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200CC">
      <w:pPr>
        <w:jc w:val="center"/>
        <w:rPr>
          <w:b/>
          <w:sz w:val="44"/>
          <w:szCs w:val="44"/>
        </w:rPr>
      </w:pPr>
    </w:p>
    <w:p w14:paraId="50485D13">
      <w:pPr>
        <w:jc w:val="center"/>
        <w:rPr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  <w:lang w:eastAsia="zh-CN"/>
        </w:rPr>
        <w:t>使用</w:t>
      </w:r>
      <w:r>
        <w:rPr>
          <w:rFonts w:hint="eastAsia" w:ascii="微软雅黑" w:hAnsi="微软雅黑" w:eastAsia="微软雅黑"/>
          <w:b/>
          <w:sz w:val="44"/>
          <w:szCs w:val="44"/>
        </w:rPr>
        <w:t>说明书</w:t>
      </w:r>
    </w:p>
    <w:p w14:paraId="408D4329">
      <w:pPr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产品技术参数</w:t>
      </w:r>
      <w:r>
        <w:rPr>
          <w:rFonts w:hint="eastAsia" w:ascii="微软雅黑" w:hAnsi="微软雅黑" w:eastAsia="微软雅黑"/>
          <w:b/>
          <w:sz w:val="44"/>
          <w:szCs w:val="44"/>
        </w:rPr>
        <w:t>：</w:t>
      </w:r>
    </w:p>
    <w:p w14:paraId="0B6BE364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电    压：AC</w:t>
      </w:r>
      <w:r>
        <w:rPr>
          <w:rFonts w:hint="eastAsia"/>
          <w:b/>
          <w:sz w:val="24"/>
          <w:szCs w:val="24"/>
          <w:lang w:val="en-US" w:eastAsia="zh-CN"/>
        </w:rPr>
        <w:t>10</w:t>
      </w:r>
      <w:r>
        <w:rPr>
          <w:rFonts w:hint="eastAsia"/>
          <w:b/>
          <w:sz w:val="24"/>
          <w:szCs w:val="24"/>
        </w:rPr>
        <w:t>0-240v</w:t>
      </w:r>
    </w:p>
    <w:p w14:paraId="7172A1B8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    率：</w:t>
      </w:r>
      <w:r>
        <w:rPr>
          <w:rFonts w:hint="eastAsia"/>
          <w:b/>
          <w:sz w:val="24"/>
          <w:szCs w:val="24"/>
          <w:lang w:val="en-US" w:eastAsia="zh-CN"/>
        </w:rPr>
        <w:t>60</w:t>
      </w:r>
      <w:r>
        <w:rPr>
          <w:rFonts w:hint="eastAsia"/>
          <w:b/>
          <w:sz w:val="24"/>
          <w:szCs w:val="24"/>
        </w:rPr>
        <w:t>0w</w:t>
      </w:r>
    </w:p>
    <w:p w14:paraId="2F2FF76E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频    率：50-60Hz</w:t>
      </w:r>
    </w:p>
    <w:p w14:paraId="558E343E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灯    珠：</w:t>
      </w:r>
      <w:r>
        <w:rPr>
          <w:rFonts w:hint="eastAsia"/>
          <w:b/>
          <w:sz w:val="24"/>
          <w:szCs w:val="24"/>
          <w:lang w:val="en-US" w:eastAsia="zh-CN"/>
        </w:rPr>
        <w:t>7</w:t>
      </w:r>
      <w:r>
        <w:rPr>
          <w:rFonts w:hint="eastAsia"/>
          <w:b/>
          <w:sz w:val="24"/>
          <w:szCs w:val="24"/>
        </w:rPr>
        <w:t>颗</w:t>
      </w:r>
      <w:r>
        <w:rPr>
          <w:rFonts w:hint="eastAsia"/>
          <w:b/>
          <w:sz w:val="24"/>
          <w:szCs w:val="24"/>
          <w:lang w:val="en-US" w:eastAsia="zh-CN"/>
        </w:rPr>
        <w:t>60</w:t>
      </w:r>
      <w:r>
        <w:rPr>
          <w:rFonts w:hint="eastAsia"/>
          <w:b/>
          <w:sz w:val="24"/>
          <w:szCs w:val="24"/>
        </w:rPr>
        <w:t>w  4合1灯珠</w:t>
      </w:r>
    </w:p>
    <w:p w14:paraId="0C7306BD">
      <w:pPr>
        <w:spacing w:line="0" w:lineRule="atLeast"/>
        <w:rPr>
          <w:rFonts w:hint="default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通    道：</w:t>
      </w:r>
      <w:r>
        <w:rPr>
          <w:rFonts w:hint="eastAsia"/>
          <w:b/>
          <w:sz w:val="24"/>
          <w:szCs w:val="24"/>
          <w:lang w:val="en-US" w:eastAsia="zh-CN"/>
        </w:rPr>
        <w:t>22</w:t>
      </w:r>
      <w:r>
        <w:rPr>
          <w:rFonts w:hint="eastAsia"/>
          <w:b/>
          <w:sz w:val="24"/>
          <w:szCs w:val="24"/>
        </w:rPr>
        <w:t>CH</w:t>
      </w:r>
      <w:r>
        <w:rPr>
          <w:rFonts w:hint="eastAsia"/>
          <w:b/>
          <w:sz w:val="24"/>
          <w:szCs w:val="24"/>
          <w:lang w:eastAsia="zh-CN"/>
        </w:rPr>
        <w:t>，</w:t>
      </w:r>
      <w:r>
        <w:rPr>
          <w:rFonts w:hint="eastAsia"/>
          <w:b/>
          <w:sz w:val="24"/>
          <w:szCs w:val="24"/>
          <w:lang w:val="en-US" w:eastAsia="zh-CN"/>
        </w:rPr>
        <w:t>38CH，59CH，80CH</w:t>
      </w:r>
    </w:p>
    <w:p w14:paraId="0495F4B2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控制模式：DMX/主从</w:t>
      </w:r>
    </w:p>
    <w:p w14:paraId="63EF952D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水平扫描：540度</w:t>
      </w:r>
    </w:p>
    <w:p w14:paraId="2018D13C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垂直扫描：270度</w:t>
      </w:r>
    </w:p>
    <w:p w14:paraId="599AD0BA">
      <w:pPr>
        <w:spacing w:line="0" w:lineRule="atLeas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频     闪：1-25次/秒或随机</w:t>
      </w:r>
    </w:p>
    <w:p w14:paraId="276CDAD5">
      <w:pPr>
        <w:spacing w:line="0" w:lineRule="atLeast"/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</w:rPr>
        <w:t>显  示 屏：</w:t>
      </w:r>
      <w:r>
        <w:rPr>
          <w:rFonts w:hint="eastAsia"/>
          <w:b/>
          <w:sz w:val="24"/>
          <w:szCs w:val="24"/>
          <w:lang w:eastAsia="zh-CN"/>
        </w:rPr>
        <w:t>彩屏</w:t>
      </w:r>
    </w:p>
    <w:p w14:paraId="35358FA0">
      <w:pPr>
        <w:spacing w:line="0" w:lineRule="atLeast"/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IP：65</w:t>
      </w:r>
    </w:p>
    <w:p w14:paraId="6C8880F4">
      <w:pPr>
        <w:rPr>
          <w:b/>
          <w:sz w:val="44"/>
          <w:szCs w:val="44"/>
        </w:rPr>
      </w:pPr>
    </w:p>
    <w:p w14:paraId="2C002473">
      <w:pPr>
        <w:rPr>
          <w:rFonts w:hint="eastAsia" w:ascii="Calibri" w:hAnsi="Calibri" w:eastAsia="宋体" w:cs="Times New Roman"/>
          <w:b/>
          <w:sz w:val="24"/>
          <w:szCs w:val="24"/>
        </w:rPr>
      </w:pPr>
    </w:p>
    <w:p w14:paraId="728B9B9B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操作菜单：</w:t>
      </w:r>
    </w:p>
    <w:tbl>
      <w:tblPr>
        <w:tblW w:w="82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995"/>
        <w:gridCol w:w="2505"/>
        <w:gridCol w:w="3516"/>
      </w:tblGrid>
      <w:tr w14:paraId="2EAB4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A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主菜单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0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二级菜单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0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三级菜单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C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四级菜单</w:t>
            </w:r>
          </w:p>
        </w:tc>
      </w:tr>
      <w:tr w14:paraId="05301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4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地址设置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7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001 - 512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6CCC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0139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2B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FEE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灯具设置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32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通道模式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86AE34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22/38/59/80CH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CD6A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140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1125D3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运行模式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1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DMX / 主控 / 声控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D50A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98E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D1FB51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6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水平反转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2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关闭 / 打开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F295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0CE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1040A3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5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垂直反转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C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关闭 / 打开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D18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B0F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B1C240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DE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数据处理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4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清零 / 保持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3D3A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53B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F3637D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D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风机控制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B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自动/高速/低速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34BF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862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FA08D8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7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调光曲线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3D391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1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直线/S曲线/指数1.5/指数2.0</w:t>
            </w:r>
          </w:p>
        </w:tc>
      </w:tr>
      <w:tr w14:paraId="42DF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85A58B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0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声控校正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F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0 -- 99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1B6C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3A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1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手动控制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3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X轴旋转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9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C6ED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26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81E0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1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X轴微调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C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8463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EB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790F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4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Y轴旋转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4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DDE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47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F851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9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Y轴微调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F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52E3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C82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BA63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2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⁞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7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CD8A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4F9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2B3A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BF1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22EA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CAB4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2F3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BE87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DF6C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D21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D105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C96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64FA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BF6B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2BF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85C4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AF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1B7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灯具信息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C86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时间信息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7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开机时间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9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xxxH</w:t>
            </w:r>
          </w:p>
        </w:tc>
      </w:tr>
      <w:tr w14:paraId="1B3CD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828D7C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B10CC8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C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73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xxxH</w:t>
            </w:r>
          </w:p>
        </w:tc>
      </w:tr>
      <w:tr w14:paraId="0B5DD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8FF4F5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7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传感检测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E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All Sensors are ok!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917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2BA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B54147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3AF7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504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BAB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73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34A9A1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F102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B61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41A3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0E1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5D9821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9EC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F9E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28C7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F7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F7C4E1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11FA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B7E3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5E71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42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DD1A74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8CC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温控信息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0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灯头温度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3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xxxC</w:t>
            </w:r>
          </w:p>
        </w:tc>
      </w:tr>
      <w:tr w14:paraId="368F4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5C2634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83C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软件版本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3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面板版本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E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Vx.xx</w:t>
            </w:r>
          </w:p>
        </w:tc>
      </w:tr>
      <w:tr w14:paraId="74BB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8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工厂设置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C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密码输入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3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FC3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44D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4C6A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3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水平校正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EB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C073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A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E63D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4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垂直校正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A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FB2B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76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D951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F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调焦校正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7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B04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65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D56B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A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红色校正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B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560F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729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631A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9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绿色校正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F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C27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2AA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BA91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A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蓝色校正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1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BDF5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1F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A1A5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7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白色校正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8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000 - 255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C9A0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BB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4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灯具复位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8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电机复位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8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 / 执行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5E02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E1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7305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1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出厂设置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F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 / 执行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7980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19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9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显示设置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8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语言设置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6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中文 / 英文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03FE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4D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0F91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D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显示反转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0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反转 / 正常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5944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6A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B998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0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显示模式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6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60秒 / 常亮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816A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DE0F109">
      <w:pPr>
        <w:rPr>
          <w:rFonts w:hint="eastAsia" w:ascii="Calibri" w:hAnsi="Calibri" w:eastAsia="宋体" w:cs="Times New Roman"/>
          <w:b/>
          <w:sz w:val="24"/>
          <w:szCs w:val="24"/>
        </w:rPr>
      </w:pPr>
    </w:p>
    <w:p w14:paraId="6EC09D7C">
      <w:pPr>
        <w:rPr>
          <w:rFonts w:hint="eastAsia" w:ascii="Calibri" w:hAnsi="Calibri" w:eastAsia="宋体" w:cs="Times New Roman"/>
          <w:b/>
          <w:sz w:val="24"/>
          <w:szCs w:val="24"/>
          <w:lang w:eastAsia="zh-CN"/>
        </w:rPr>
      </w:pPr>
      <w:r>
        <w:rPr>
          <w:rFonts w:hint="eastAsia" w:ascii="Calibri" w:hAnsi="Calibri" w:eastAsia="宋体" w:cs="Times New Roman"/>
          <w:b/>
          <w:sz w:val="24"/>
          <w:szCs w:val="24"/>
          <w:lang w:eastAsia="zh-CN"/>
        </w:rPr>
        <w:t>通道模式：</w:t>
      </w:r>
    </w:p>
    <w:tbl>
      <w:tblPr>
        <w:tblW w:w="978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718"/>
        <w:gridCol w:w="1127"/>
        <w:gridCol w:w="1182"/>
        <w:gridCol w:w="1366"/>
        <w:gridCol w:w="1078"/>
        <w:gridCol w:w="3151"/>
      </w:tblGrid>
      <w:tr w14:paraId="31A4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006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Compact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E55C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Basic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96B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Extended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BE4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Ludicrous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3B1D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3754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数值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9256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Helvetica Neue" w:hAnsi="Helvetica Neue" w:eastAsia="Helvetica Neue" w:cs="Helvetica Neue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描述</w:t>
            </w:r>
          </w:p>
        </w:tc>
      </w:tr>
      <w:tr w14:paraId="686E9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7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C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9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1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8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频闪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D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0–19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A0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频闪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已关闭</w:t>
            </w:r>
          </w:p>
        </w:tc>
      </w:tr>
      <w:tr w14:paraId="1054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D210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950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9205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FAFD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5E7E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C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20–49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42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快门打开</w:t>
            </w:r>
          </w:p>
        </w:tc>
      </w:tr>
      <w:tr w14:paraId="3780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440A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B2B7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C58E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B94D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6466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0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50–200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5E3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闪光慢→快</w:t>
            </w:r>
          </w:p>
        </w:tc>
      </w:tr>
      <w:tr w14:paraId="0EDC5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93D1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7798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F331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B43E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780B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6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201–210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71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快门打开</w:t>
            </w:r>
          </w:p>
        </w:tc>
      </w:tr>
      <w:tr w14:paraId="4FD7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EB60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7597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5A69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C5FA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901A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9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211–255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49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随机闪烁慢速→快速</w:t>
            </w:r>
          </w:p>
        </w:tc>
      </w:tr>
      <w:tr w14:paraId="3491D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5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B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4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A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2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调光器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6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38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关闭→打开</w:t>
            </w:r>
          </w:p>
        </w:tc>
      </w:tr>
      <w:tr w14:paraId="0010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6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3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7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7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3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调光器精细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3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1C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关闭→打开</w:t>
            </w:r>
          </w:p>
        </w:tc>
      </w:tr>
      <w:tr w14:paraId="19742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A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0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B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7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6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4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12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64531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1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9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9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E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2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红色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2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79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0258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6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0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8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C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2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5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B3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4515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C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A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C3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2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7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绿色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3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08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7015F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2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9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6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3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6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E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95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1372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F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2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3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F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0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蓝色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A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1E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4D8D3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7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2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6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B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5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</w:rPr>
              <w:t>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D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99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6631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3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8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F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1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4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白色微调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4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EA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15252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4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0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E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3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E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CTC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9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0-38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F9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2000K</w:t>
            </w:r>
          </w:p>
        </w:tc>
      </w:tr>
      <w:tr w14:paraId="57F47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D3F4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C0ED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EC5F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1995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A605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E1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CB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2050K</w:t>
            </w:r>
          </w:p>
        </w:tc>
      </w:tr>
      <w:tr w14:paraId="5766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9AB5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6D64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5B5B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06DA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91B6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D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...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FF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...</w:t>
            </w:r>
          </w:p>
        </w:tc>
      </w:tr>
      <w:tr w14:paraId="2651F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5D3A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2CB4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6792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92AE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C1BB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0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91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6450K</w:t>
            </w:r>
          </w:p>
        </w:tc>
      </w:tr>
      <w:tr w14:paraId="26CAD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6042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B382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5D59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7F23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D31E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A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11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6500K</w:t>
            </w:r>
          </w:p>
        </w:tc>
      </w:tr>
      <w:tr w14:paraId="7D264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CB3C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2B08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FB24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7C86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FFC0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5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1F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6550K</w:t>
            </w:r>
          </w:p>
        </w:tc>
      </w:tr>
      <w:tr w14:paraId="1BAD3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CC22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FD5B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EA58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DD14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10EE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5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...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0D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...</w:t>
            </w:r>
          </w:p>
        </w:tc>
      </w:tr>
      <w:tr w14:paraId="63CC7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7909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BEE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DEF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C2D7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CC6A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B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1B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12850K</w:t>
            </w:r>
          </w:p>
        </w:tc>
      </w:tr>
      <w:tr w14:paraId="7210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3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3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E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8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A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0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6D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绿色品红色偏移</w:t>
            </w:r>
          </w:p>
        </w:tc>
      </w:tr>
      <w:tr w14:paraId="64839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7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7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0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0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5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色彩调节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3C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0–10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62EA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打开</w:t>
            </w:r>
          </w:p>
        </w:tc>
      </w:tr>
      <w:tr w14:paraId="599EE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519F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7597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9EFD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B3AC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6E91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1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11–12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92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摩洛哥粉红（LEE 790）</w:t>
            </w:r>
          </w:p>
        </w:tc>
      </w:tr>
      <w:tr w14:paraId="4A845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FC84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903F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E7A5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EBD9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D710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0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13–14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DA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粉色（LEE 157）</w:t>
            </w:r>
          </w:p>
        </w:tc>
      </w:tr>
      <w:tr w14:paraId="6AB55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D75B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39BF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3718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CA96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2F2A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D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15–16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AF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特殊玫瑰粉（LEE 332）</w:t>
            </w:r>
          </w:p>
        </w:tc>
      </w:tr>
      <w:tr w14:paraId="0F69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E8ED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CDA9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D0D3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44DA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6453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2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17–18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87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粉红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（LEE 328）</w:t>
            </w:r>
          </w:p>
        </w:tc>
      </w:tr>
      <w:tr w14:paraId="492E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4338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FD6D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2980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B32B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5413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5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19–20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D5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紫红色（LEE 345）</w:t>
            </w:r>
          </w:p>
        </w:tc>
      </w:tr>
      <w:tr w14:paraId="4C74A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321A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294B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FC92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A77D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DD18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3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21–22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81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惊喜粉（LEE 194）</w:t>
            </w:r>
          </w:p>
        </w:tc>
      </w:tr>
      <w:tr w14:paraId="102FD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02DB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F9FE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22C8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20A7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A36D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75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23–24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A5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刚果蓝（LEE 181）</w:t>
            </w:r>
          </w:p>
        </w:tc>
      </w:tr>
      <w:tr w14:paraId="0C589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B255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4718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E8E2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18DF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EA82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8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25–26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E9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东京蓝（LEE 071）</w:t>
            </w:r>
          </w:p>
        </w:tc>
      </w:tr>
      <w:tr w14:paraId="6982E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3B19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D348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9427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50DA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7F89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8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27–28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FA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深蓝（LEE 120）</w:t>
            </w:r>
          </w:p>
        </w:tc>
      </w:tr>
      <w:tr w14:paraId="30C27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7981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FC70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1C76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A528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C291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F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29–30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1C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仅蓝色（LEE 079）</w:t>
            </w:r>
          </w:p>
        </w:tc>
      </w:tr>
      <w:tr w14:paraId="3DE4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1C74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F0D5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6462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06B3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60E8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5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31–32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84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中蓝色（LEE 132）</w:t>
            </w:r>
          </w:p>
        </w:tc>
      </w:tr>
      <w:tr w14:paraId="7D937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FD98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6D16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3F5E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BE7E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F0EA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6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33–34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01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双CT蓝色（LEE 200）</w:t>
            </w:r>
          </w:p>
        </w:tc>
      </w:tr>
      <w:tr w14:paraId="3781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3FA2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A10D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B6AA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6861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13F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5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35–36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E6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石板蓝色（LEE 161）</w:t>
            </w:r>
          </w:p>
        </w:tc>
      </w:tr>
      <w:tr w14:paraId="047A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C4B2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1EA3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B5C3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8319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40E5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C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37–38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44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全CT蓝色（LEE 201）</w:t>
            </w:r>
          </w:p>
        </w:tc>
      </w:tr>
      <w:tr w14:paraId="30604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F3AA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A73B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C39A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1350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E5D8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B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39–40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06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半CT蓝色（LEE 202）</w:t>
            </w:r>
          </w:p>
        </w:tc>
      </w:tr>
      <w:tr w14:paraId="53F19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0D5B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A248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C7F2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61E2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86F2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A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41–42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F4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钢蓝色（LEE 117）</w:t>
            </w:r>
          </w:p>
        </w:tc>
      </w:tr>
      <w:tr w14:paraId="0CF2D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9D1C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FADA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D03D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889E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3547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A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43–44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35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浅蓝色（LEE 353）</w:t>
            </w:r>
          </w:p>
        </w:tc>
      </w:tr>
      <w:tr w14:paraId="3D0C8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D3B2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0708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F0D6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9D1E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4C0E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6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45–46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70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浅蓝色（LEE 118）</w:t>
            </w:r>
          </w:p>
        </w:tc>
      </w:tr>
      <w:tr w14:paraId="4E75B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E266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4AA2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74E2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F42B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7AFC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6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47–48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0C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中蓝色绿色（LEE 116）</w:t>
            </w:r>
          </w:p>
        </w:tc>
      </w:tr>
      <w:tr w14:paraId="5D857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F468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4615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5FBC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AE96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727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4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49–50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11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深绿色（LEE 124）</w:t>
            </w:r>
          </w:p>
        </w:tc>
      </w:tr>
      <w:tr w14:paraId="14FED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4DFE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592D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F404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35C3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0E36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B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51–52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29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初级绿色（LEE 139）</w:t>
            </w:r>
          </w:p>
        </w:tc>
      </w:tr>
      <w:tr w14:paraId="594B3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65F0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756B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3C14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C290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FA66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7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53–54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B9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苔藓绿（LEE 089）</w:t>
            </w:r>
          </w:p>
        </w:tc>
      </w:tr>
      <w:tr w14:paraId="78667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514F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ACBC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134C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5A60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D6E1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6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55–56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C6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蕨绿（LEE 122）</w:t>
            </w:r>
          </w:p>
        </w:tc>
      </w:tr>
      <w:tr w14:paraId="1E1D2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6FD5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6B42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7771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020E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DB52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5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57–58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BA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绿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（LEE 738）</w:t>
            </w:r>
          </w:p>
        </w:tc>
      </w:tr>
      <w:tr w14:paraId="4570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F566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5FB8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EF95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D485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92FF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1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59–60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4C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青柠绿（LEE 088）</w:t>
            </w:r>
          </w:p>
        </w:tc>
      </w:tr>
      <w:tr w14:paraId="05DC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14A1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103A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AFFF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05A0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A492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5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61–62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39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春黄（LEE 100）</w:t>
            </w:r>
          </w:p>
        </w:tc>
      </w:tr>
      <w:tr w14:paraId="3482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0E5D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F1D8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A84A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180A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E72D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C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63–64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AB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深琥珀色（LEE 104）</w:t>
            </w:r>
          </w:p>
        </w:tc>
      </w:tr>
      <w:tr w14:paraId="67FBC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7F37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67F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B0B7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61D0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1290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3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65–66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50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谷歌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橙色（LEE 179）</w:t>
            </w:r>
          </w:p>
        </w:tc>
      </w:tr>
      <w:tr w14:paraId="5F08E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2CC7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FB74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5D84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F0EE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2FD3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5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67–68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DA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橙色（LEE 105）</w:t>
            </w:r>
          </w:p>
        </w:tc>
      </w:tr>
      <w:tr w14:paraId="1041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F65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DC86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38B1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6A52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A693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C8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69–70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08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金琥珀（LEE 021）</w:t>
            </w:r>
          </w:p>
        </w:tc>
      </w:tr>
      <w:tr w14:paraId="30FF7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2978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EF6F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377E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2B9D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E7CC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B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71–72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01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千禧金（LEE 778）</w:t>
            </w:r>
          </w:p>
        </w:tc>
      </w:tr>
      <w:tr w14:paraId="4CDF0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1DC5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250E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FA35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A60A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00F0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F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73–74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B7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深金色琥珀（LEE 135）</w:t>
            </w:r>
          </w:p>
        </w:tc>
      </w:tr>
      <w:tr w14:paraId="56610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ADBF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FEB9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6652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64ED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36F1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6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75–76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03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火焰红（LEE 164）</w:t>
            </w:r>
          </w:p>
        </w:tc>
      </w:tr>
      <w:tr w14:paraId="790E1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4198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5537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8ED4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7955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9B13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5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77–78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DB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红色紫罗兰（LEE 113）</w:t>
            </w:r>
          </w:p>
        </w:tc>
      </w:tr>
      <w:tr w14:paraId="10E2E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5180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C502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D983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E9AC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7F09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4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79–80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53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中等浓度的薰衣草（LEE 343）</w:t>
            </w:r>
          </w:p>
        </w:tc>
      </w:tr>
      <w:tr w14:paraId="5CBD7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7D22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2BE3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9B63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0DC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1FBE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7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81–82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62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纯白（仅限白色LED）</w:t>
            </w:r>
          </w:p>
        </w:tc>
      </w:tr>
      <w:tr w14:paraId="45BAA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CBCD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B6A3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2443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EB07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0AE3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8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83–84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5B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纯红色（仅红光LED）</w:t>
            </w:r>
          </w:p>
        </w:tc>
      </w:tr>
      <w:tr w14:paraId="4D9F4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DE7B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DE7F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0DE8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F6FB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191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F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85–86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9B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纯黄色（仅限红色+绿色LED）</w:t>
            </w:r>
          </w:p>
        </w:tc>
      </w:tr>
      <w:tr w14:paraId="0BEE4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0D74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2618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FEAF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D6EF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6B5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6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87–88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63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纯绿色（仅绿色LED）</w:t>
            </w:r>
          </w:p>
        </w:tc>
      </w:tr>
      <w:tr w14:paraId="22A3B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65E7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1C256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72A4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C6D9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74F1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2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89–90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D2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纯青色（仅限绿色+蓝色LED）</w:t>
            </w:r>
          </w:p>
        </w:tc>
      </w:tr>
      <w:tr w14:paraId="544E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12E2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01CE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32C7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AEC7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D7C7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9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91–92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84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纯蓝色（仅蓝光LED）</w:t>
            </w:r>
          </w:p>
        </w:tc>
      </w:tr>
      <w:tr w14:paraId="565C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B4C2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3157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DA0F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4B63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3DED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E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93–94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D3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纯品红色（仅限蓝色+红色LED）</w:t>
            </w:r>
          </w:p>
        </w:tc>
      </w:tr>
      <w:tr w14:paraId="1966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218F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635B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C638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7EA8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AAE5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2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95–96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09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孔雀蓝（LEE 115）</w:t>
            </w:r>
          </w:p>
        </w:tc>
      </w:tr>
      <w:tr w14:paraId="0F08C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69FD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33E7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F4FE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B132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1217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D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97–98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99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深紫罗兰（LEE 180）</w:t>
            </w:r>
          </w:p>
        </w:tc>
      </w:tr>
      <w:tr w14:paraId="0C49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9D00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11A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5028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CA06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08D3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A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99–100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0A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双CT橙色（LEE 287）</w:t>
            </w:r>
          </w:p>
        </w:tc>
      </w:tr>
      <w:tr w14:paraId="67AD5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40E7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2EA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CB66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E741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BB7B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3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101–102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8B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全CT橙色（LEE 204）</w:t>
            </w:r>
          </w:p>
        </w:tc>
      </w:tr>
      <w:tr w14:paraId="33C4A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D8AC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3203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5083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5BB3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DBEB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B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103–104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AA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半CT橙色（LEE 205）</w:t>
            </w:r>
          </w:p>
        </w:tc>
      </w:tr>
      <w:tr w14:paraId="5A54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C57F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D09C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6A11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469D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7318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B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105–106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1E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深草（LEE 015）</w:t>
            </w:r>
          </w:p>
        </w:tc>
      </w:tr>
      <w:tr w14:paraId="3EDC5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5FF4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EEF7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70F0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F69D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31DC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5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107–190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57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无功能</w:t>
            </w:r>
          </w:p>
        </w:tc>
      </w:tr>
      <w:tr w14:paraId="72814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1F0F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4AB5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151C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04EE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AB7B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C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191–214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BB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CW，快-&gt;慢</w:t>
            </w:r>
          </w:p>
        </w:tc>
      </w:tr>
      <w:tr w14:paraId="63A7E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6B49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2181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2367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C01A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2854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3A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215–219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BF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停止</w:t>
            </w:r>
          </w:p>
        </w:tc>
      </w:tr>
      <w:tr w14:paraId="1F8D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DF44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CDB1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C459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BEC2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1567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1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220–243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3D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CCW，慢速-&gt;快速</w:t>
            </w:r>
          </w:p>
        </w:tc>
      </w:tr>
      <w:tr w14:paraId="0EEE2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7533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F150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119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8556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D74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0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244–255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F9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随机颜色快-&gt;慢</w:t>
            </w:r>
          </w:p>
        </w:tc>
      </w:tr>
      <w:tr w14:paraId="2B9A0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A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F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A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E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96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C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8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Zoom 0%-100%</w:t>
            </w:r>
          </w:p>
        </w:tc>
      </w:tr>
      <w:tr w14:paraId="32905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A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A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B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4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调焦微调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E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09369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2C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C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0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6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7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4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B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EA073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1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8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6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9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0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1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水平微调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C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668B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48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A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A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0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7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B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垂直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2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0D293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CC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9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E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1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5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5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垂直微调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4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CC475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62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438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A1E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336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B8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BB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Fixture control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E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0–9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8C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功能</w:t>
            </w:r>
          </w:p>
        </w:tc>
      </w:tr>
      <w:tr w14:paraId="45412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95DB0C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7B82E0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2611C9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E02955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97B37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7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10–14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22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重置固定装置-5秒。</w:t>
            </w:r>
          </w:p>
        </w:tc>
      </w:tr>
      <w:tr w14:paraId="57596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515664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E6D15D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190F9D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9EAE04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2AF68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6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15–16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0C4F8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8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0EF311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3840A0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5E36CF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FED3AB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FA214C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3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A3EBC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603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AD8B1C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9E5F73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1F8E92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EED2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D7C691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C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63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仅重置平移和倾斜-5秒钟。</w:t>
            </w:r>
          </w:p>
        </w:tc>
      </w:tr>
      <w:tr w14:paraId="30653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7D8300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D9D253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F5FE64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BCFD2D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7A395A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2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19–22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F0C9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A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5097DB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AFB7D1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1967E7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05476A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089163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B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E4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线性调光曲线-1秒。</w:t>
            </w:r>
          </w:p>
        </w:tc>
      </w:tr>
      <w:tr w14:paraId="02A06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B4D556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E5B0B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223E00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E122DF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B5789D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8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69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平方律调光曲线（默认）-1秒。</w:t>
            </w:r>
          </w:p>
        </w:tc>
      </w:tr>
      <w:tr w14:paraId="73444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6E895F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104CEA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A3C00A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E8A41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9D36C8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1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EF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反平方定律调光曲线-1秒。</w:t>
            </w:r>
          </w:p>
        </w:tc>
      </w:tr>
      <w:tr w14:paraId="020D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EF7A60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AF454E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40979E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31FAB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DA0563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A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EB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S型曲线调光器曲线-1秒。</w:t>
            </w:r>
          </w:p>
        </w:tc>
      </w:tr>
      <w:tr w14:paraId="3F638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874DB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A6324D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4053FC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0756E7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E59769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0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0138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D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806EF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8C7AAB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4519B9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14FD24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739B00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6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004F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A5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C7393E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1B6F86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887932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3CA99D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B4B629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F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C0C2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23C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F2A697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04B7EE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073C8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FAC43A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7A7921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9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30–35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8F39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7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5FCC8A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1AB3C1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068CF1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BF39AC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96B6F2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B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88E0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2D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A80238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1340F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B31710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6351E0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3677BF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F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9763F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C4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D2C353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1013B9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9010B6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E796E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1F9BC5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C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2C7FD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2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82E365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2B3FF8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A0ED88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E10C94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9F80C2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9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1781C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DA9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4A05E1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DD133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AA908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4D2DE0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BFBCCE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C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40–51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EB9E4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12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117FAB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268D07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456E1B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EE9332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9F3FF6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8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D9F9C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B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70A522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99BB1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A2041F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0E6B7C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D7FB7E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3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9301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6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A2E555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51CE6C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8DAAB8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D9545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2EA359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2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BD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调节风扇转速，固定输出强度（默认）-1秒。</w:t>
            </w:r>
          </w:p>
        </w:tc>
      </w:tr>
      <w:tr w14:paraId="4532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69A465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F24D88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FAF072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BC4357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C17CE6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A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1D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全风扇速度，调节输出强度-1秒。</w:t>
            </w:r>
          </w:p>
        </w:tc>
      </w:tr>
      <w:tr w14:paraId="0B3AC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F8284A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3D2EF4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FCEEB3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748012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E3377B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1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F4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中速风扇，调节输出强度-1秒。</w:t>
            </w:r>
          </w:p>
        </w:tc>
      </w:tr>
      <w:tr w14:paraId="53C9D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5C4A3F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CC1F3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6DD301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4C6BF1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94F987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3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E4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低风扇转速，调节输出强度-1秒。</w:t>
            </w:r>
          </w:p>
        </w:tc>
      </w:tr>
      <w:tr w14:paraId="104ED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F1FA4D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F3B046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3D2A54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2AF5FF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461459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13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8B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超低风扇转速，调节光输出强度-1秒。</w:t>
            </w:r>
          </w:p>
        </w:tc>
      </w:tr>
      <w:tr w14:paraId="69B99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C668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DFE749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AEA931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F2BA85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033C84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1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59–60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B0EC2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AB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FF3C10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E5B2BC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2BC98F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B4DEC7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F79552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1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935C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18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13D19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0C02B6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C5B44C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AA7A78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9E6319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1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C388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A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E3B8F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91A40F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49AE97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065F29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B06C86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6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63–64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401C5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3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5A4C2C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B96711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416279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7B93A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D628A2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4B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87B0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A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B80F15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998258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809573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9E01ED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11BA28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6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4B57E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FC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314704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8EF9FB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1BA65B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214B6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5DD36E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C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A6882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65A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5F4F0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82F317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E5D924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907930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486D7C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0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D92C2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F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4427F5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BF2652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F59544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16D3A1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A7A7F8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4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54EE7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CB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193173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2F29D6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00A570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4E93C5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223FD8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9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1D482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A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48359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BD1F64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C0221E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F1AC1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A7DECA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99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EC47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E6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D2F11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0F14AE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3216F1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523E7B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92E3ED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2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848D4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AAD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F57D5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48C1FC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145836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3AA9DA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CBA0E9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A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E6CEF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1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827EB4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273853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B469D1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A05DCA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4B87B0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B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5F02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D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C1B662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E8F852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093117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25E4D7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1A5B7B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9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5858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713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F427DC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5F26A8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D42829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13AE4E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BBBAD3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4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EF86D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C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5CC9F1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1C8ACB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01017F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3649A8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245B64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D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77–91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F9D86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73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052F45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8ECC65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32064C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3C7F37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5955E6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7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4A1F3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52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F7E88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CB0C3E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681951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5EE6BD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60C23F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3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6D2BB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631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1311C4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1EE3FD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4E630C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1FF785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7C043F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1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94–99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4848A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5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09312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AD9FA6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E06972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AD5A7C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D75EFF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B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80946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F9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81C8BA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B8D531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585637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F33174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C2C10B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0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BDBF1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ED7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51B704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EF50CE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57621F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16CF6D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3DB942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8101E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77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D63485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F19473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A3180A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DE1879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2E10CC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7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103–113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3E58C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4F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D78A9F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51E027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05B1EA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6825E5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6BFDC6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A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F3800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7A9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0A897A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92A07B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F0A928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1EB3D4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00028A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8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115–198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66A86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D8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700143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B6DE8D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06EBB0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EABCB0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9F9B02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5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A2D15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6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FDCF7E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CAB39A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0259E2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B59F88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1D4A0A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D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200–255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4B1B4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27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B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B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B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8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6B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LED PWM频率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2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40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混合LED调光模式</w:t>
            </w:r>
          </w:p>
        </w:tc>
      </w:tr>
      <w:tr w14:paraId="0FA2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7649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0C3E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1626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78C3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356D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3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1–127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54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变量-2%-0%</w:t>
            </w:r>
          </w:p>
        </w:tc>
      </w:tr>
      <w:tr w14:paraId="4F996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2F3B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5091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7ABA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BDD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C5FB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9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95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2400 Hz</w:t>
            </w:r>
          </w:p>
        </w:tc>
      </w:tr>
      <w:tr w14:paraId="2AC00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538F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88EB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92BB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75E0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B4D8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6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129–254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7A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变量0%-+2%</w:t>
            </w:r>
          </w:p>
        </w:tc>
      </w:tr>
      <w:tr w14:paraId="5E8D0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090D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EDD7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E9FB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26CC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F849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0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59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无功能</w:t>
            </w:r>
          </w:p>
        </w:tc>
      </w:tr>
      <w:tr w14:paraId="08A70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0817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9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4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7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8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P3混合光束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D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A0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已预订</w:t>
            </w:r>
          </w:p>
        </w:tc>
      </w:tr>
      <w:tr w14:paraId="3283A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95AD7B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B6B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25E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E9F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C3A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效果 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A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5C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无功能</w:t>
            </w:r>
          </w:p>
        </w:tc>
      </w:tr>
      <w:tr w14:paraId="6B2E0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3D5FC6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36D196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1C899E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4E5108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D3DECAC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A3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58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特效选择</w:t>
            </w:r>
          </w:p>
        </w:tc>
      </w:tr>
      <w:tr w14:paraId="15FD5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D73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9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D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4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2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效果1调整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4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0–126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85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反转快→慢</w:t>
            </w:r>
          </w:p>
        </w:tc>
      </w:tr>
      <w:tr w14:paraId="71E25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4A9D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D6FC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00E2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1965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1D0F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7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127–129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F3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停止</w:t>
            </w:r>
          </w:p>
        </w:tc>
      </w:tr>
      <w:tr w14:paraId="5614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BA82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8FB4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964F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A81E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75BE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E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130–255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75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慢→快</w:t>
            </w:r>
          </w:p>
        </w:tc>
      </w:tr>
      <w:tr w14:paraId="742B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F4BA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D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D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3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0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9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D6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无功能</w:t>
            </w:r>
          </w:p>
        </w:tc>
      </w:tr>
      <w:tr w14:paraId="10F11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B6A9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CBCD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EA45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C2A1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F140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7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40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特效选择</w:t>
            </w:r>
          </w:p>
        </w:tc>
      </w:tr>
      <w:tr w14:paraId="788D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26FD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73C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A9D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DC4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A51E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 调整</w:t>
            </w:r>
          </w:p>
        </w:tc>
        <w:tc>
          <w:tcPr>
            <w:tcW w:w="10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8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0–126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E4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反转快→慢</w:t>
            </w:r>
          </w:p>
        </w:tc>
      </w:tr>
      <w:tr w14:paraId="1C6CC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6248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190E1B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C53305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AC7552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00FED3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1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127–129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60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停止</w:t>
            </w:r>
          </w:p>
        </w:tc>
      </w:tr>
      <w:tr w14:paraId="08703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0D30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CDB6E3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84F242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6239C6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7FCC09E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2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130–255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64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慢→快</w:t>
            </w:r>
          </w:p>
        </w:tc>
      </w:tr>
      <w:tr w14:paraId="06E96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2419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B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F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9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C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效果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8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B0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预留</w:t>
            </w:r>
          </w:p>
        </w:tc>
      </w:tr>
      <w:tr w14:paraId="1DF6C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5272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2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2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2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B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辅光频闪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7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0–19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6A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频闪</w:t>
            </w:r>
          </w:p>
        </w:tc>
      </w:tr>
      <w:tr w14:paraId="1E0D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FB0B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7462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3F30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B6A7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E837B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47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20–49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EE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快门打开</w:t>
            </w:r>
          </w:p>
        </w:tc>
      </w:tr>
      <w:tr w14:paraId="7CDB6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BABE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4D6D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E20C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CFD8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C984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7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50–200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9EBC9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闪光慢→快</w:t>
            </w:r>
          </w:p>
        </w:tc>
      </w:tr>
      <w:tr w14:paraId="2AA1E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D1E8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03EA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E445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BF37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C96F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A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201–210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1A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快门打开</w:t>
            </w:r>
          </w:p>
        </w:tc>
      </w:tr>
      <w:tr w14:paraId="19043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7174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D316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5DDB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84B8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B9E6F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D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211–255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D6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随机闪烁慢→快</w:t>
            </w:r>
          </w:p>
        </w:tc>
      </w:tr>
      <w:tr w14:paraId="10FCC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E350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BC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5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34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F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辅光调光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9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8D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关闭→打开</w:t>
            </w:r>
          </w:p>
        </w:tc>
      </w:tr>
      <w:tr w14:paraId="3AB28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3215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5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B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C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2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辅光调光微调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0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E8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关闭→打开</w:t>
            </w:r>
          </w:p>
        </w:tc>
      </w:tr>
      <w:tr w14:paraId="42F6B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E522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D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3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9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1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7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01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03794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5A0F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D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4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F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C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8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B1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758E8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8505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A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9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F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B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0B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E7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强度0→100%</w:t>
            </w:r>
          </w:p>
        </w:tc>
      </w:tr>
      <w:tr w14:paraId="75A74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DBC6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2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2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66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E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辅光色温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2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10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与通道CTC相同</w:t>
            </w:r>
          </w:p>
        </w:tc>
      </w:tr>
      <w:tr w14:paraId="20019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A291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1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6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2F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0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辅光调红调绿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4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88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与Channel Tint相同</w:t>
            </w:r>
          </w:p>
        </w:tc>
      </w:tr>
      <w:tr w14:paraId="4862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F75E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9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F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B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3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辅光色轮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7F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34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与“通道虚拟色轮”相同</w:t>
            </w:r>
          </w:p>
        </w:tc>
      </w:tr>
      <w:tr w14:paraId="5CBF6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CF6B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CF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8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7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1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辅光 P3 Mix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B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0A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预留</w:t>
            </w:r>
          </w:p>
        </w:tc>
      </w:tr>
      <w:tr w14:paraId="2F974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3C10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60AD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3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7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F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像素1红色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E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DB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0BE1D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E6AA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94FC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A7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5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1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 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8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86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566E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48B8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0D37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2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3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6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21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CC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7813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5CDE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D2B5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0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3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F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像素2红色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4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31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3443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34CF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6B6E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E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E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E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像素2绿色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F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FD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9026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17DF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4EB6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B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1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5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像素2蓝色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4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14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28B9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030A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B65C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C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5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7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像素3红色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5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1E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8A92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5DE6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4BD1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B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6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3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像素3绿色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4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DB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3BA7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908A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4E80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A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B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0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像素3蓝色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0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17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AF1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CFC1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E860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5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9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8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像素4红色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A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79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210BB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E90B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63AC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3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D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5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像素4绿色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3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D3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2A81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30D1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FAB2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2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2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F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像素4蓝色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2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42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590F9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7021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EC85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B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2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E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像素5红色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6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4C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CA6B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CCFB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4630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2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4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E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像素5绿色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7B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75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3D165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866C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9150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0C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E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0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像素5蓝色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F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41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4AE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4F2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F2E1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9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D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2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像素6红色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AD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14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6375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B767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2D64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8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5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A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像素6绿色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7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DD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353D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5F40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F829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48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3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8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像素6蓝色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2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DB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7F061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04BD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483E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C2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9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7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像素7红色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B2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77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0DBF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19B1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0A91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3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6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9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像素7绿色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4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71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8AA4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4C59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2CAB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0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E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4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像素7蓝色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6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9E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C191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5B39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31AB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7189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DE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0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D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E5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076C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9AC3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B53A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104E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D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3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D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EF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239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DF21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2C22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3E1D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7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7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F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53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CA5C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100A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33CF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495A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1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8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7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52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63A4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0723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C0B3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516C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2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9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F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4C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F65F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870E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4208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11D7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5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2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E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85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C9B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3595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16D0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5B79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B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F3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C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32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50B58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D718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908B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64CE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6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A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2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68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4F67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6A6B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3D4FD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26B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9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B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2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F7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AC70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A1BB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8F7A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6B77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3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E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9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99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78427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498C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AB1F9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0C81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A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8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E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52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07BA8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E766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B38B6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6B37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C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2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5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EE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38D87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19D40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9709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1C4D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3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7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1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31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484AA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71A8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319D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BCC2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0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A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6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A9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63326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C613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28BBC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FB73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B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4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A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0F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33DDD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15E8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D1D1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32AF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A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1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2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A9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FA04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C27AF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90F9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9BEC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1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D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A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5A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31F4C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EB627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908D1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BCC74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1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0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8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C1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1AE2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7E9EB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7680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D56CA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2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9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辅光红色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3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19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2A3F9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D0138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3530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CE265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8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9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辅光绿色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9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C4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  <w:tr w14:paraId="7317D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6C593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50492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562EE">
            <w:pPr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C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4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辅光蓝色</w:t>
            </w:r>
            <w:r>
              <w:rPr>
                <w:rStyle w:val="39"/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E3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000-255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E4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亮度0-&gt;100%</w:t>
            </w:r>
          </w:p>
        </w:tc>
      </w:tr>
    </w:tbl>
    <w:p w14:paraId="7B189D49">
      <w:pPr>
        <w:jc w:val="left"/>
        <w:rPr>
          <w:rFonts w:ascii="微软雅黑" w:hAnsi="微软雅黑" w:eastAsia="微软雅黑"/>
          <w:b/>
          <w:sz w:val="44"/>
          <w:szCs w:val="44"/>
        </w:rPr>
      </w:pPr>
    </w:p>
    <w:p w14:paraId="4245D5AE">
      <w:pPr>
        <w:jc w:val="left"/>
        <w:rPr>
          <w:rFonts w:ascii="微软雅黑" w:hAnsi="微软雅黑" w:eastAsia="微软雅黑"/>
          <w:b/>
          <w:sz w:val="44"/>
          <w:szCs w:val="44"/>
        </w:rPr>
      </w:pPr>
    </w:p>
    <w:p w14:paraId="75265486">
      <w:pPr>
        <w:jc w:val="left"/>
        <w:rPr>
          <w:rFonts w:ascii="微软雅黑" w:hAnsi="微软雅黑" w:eastAsia="微软雅黑"/>
          <w:b/>
          <w:sz w:val="44"/>
          <w:szCs w:val="44"/>
        </w:rPr>
      </w:pPr>
    </w:p>
    <w:p w14:paraId="33A5EF38">
      <w:pPr>
        <w:jc w:val="left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常规维护</w:t>
      </w:r>
    </w:p>
    <w:p w14:paraId="3D3B1B52">
      <w:pPr>
        <w:jc w:val="left"/>
        <w:rPr>
          <w:rFonts w:ascii="华文细黑" w:hAnsi="华文细黑" w:eastAsia="华文细黑"/>
          <w:b/>
          <w:sz w:val="24"/>
          <w:szCs w:val="24"/>
        </w:rPr>
      </w:pPr>
    </w:p>
    <w:p w14:paraId="39E1F53B">
      <w:pPr>
        <w:jc w:val="left"/>
        <w:rPr>
          <w:rFonts w:ascii="华文细黑" w:hAnsi="华文细黑" w:eastAsia="华文细黑"/>
          <w:b/>
          <w:sz w:val="24"/>
          <w:szCs w:val="24"/>
        </w:rPr>
      </w:pPr>
    </w:p>
    <w:p w14:paraId="2CC3BA43">
      <w:pPr>
        <w:jc w:val="left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="华文细黑" w:hAnsi="华文细黑" w:eastAsia="华文细黑"/>
          <w:b/>
          <w:sz w:val="24"/>
          <w:szCs w:val="24"/>
        </w:rPr>
        <w:t>清洁与保养</w:t>
      </w:r>
    </w:p>
    <w:p w14:paraId="3F10CA59">
      <w:pPr>
        <w:ind w:firstLine="360" w:firstLineChars="150"/>
        <w:jc w:val="left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="华文细黑" w:hAnsi="华文细黑" w:eastAsia="华文细黑"/>
          <w:b/>
          <w:sz w:val="24"/>
          <w:szCs w:val="24"/>
        </w:rPr>
        <w:t>设备要求进行日常清洁保养，设备使用寿命长短很大程度取决于操作环境和日常清洁维护，打开任何盖子之前要断掉电源</w:t>
      </w:r>
    </w:p>
    <w:p w14:paraId="143E2317">
      <w:pPr>
        <w:ind w:firstLine="360" w:firstLineChars="150"/>
        <w:jc w:val="left"/>
        <w:rPr>
          <w:rFonts w:ascii="华文细黑" w:hAnsi="华文细黑" w:eastAsia="华文细黑"/>
          <w:b/>
          <w:sz w:val="24"/>
          <w:szCs w:val="24"/>
        </w:rPr>
      </w:pPr>
      <w:r>
        <w:rPr>
          <w:rFonts w:hint="eastAsia" w:ascii="华文细黑" w:hAnsi="华文细黑" w:eastAsia="华文细黑"/>
          <w:b/>
          <w:sz w:val="24"/>
          <w:szCs w:val="24"/>
        </w:rPr>
        <w:t>光学部件要轻擦，涂层表面很脆，很容易刮伤，不要使用破坏性的溶剂否则会损坏塑料或涂层表面。用软刷，棉纸，空气吸尘器或压力吹风机把灰尘从风扇及气孔上除掉。</w:t>
      </w:r>
    </w:p>
    <w:p w14:paraId="419A7D29">
      <w:pPr>
        <w:jc w:val="left"/>
        <w:rPr>
          <w:rFonts w:ascii="华文细黑" w:hAnsi="华文细黑" w:eastAsia="华文细黑"/>
          <w:b/>
          <w:sz w:val="24"/>
          <w:szCs w:val="24"/>
        </w:rPr>
      </w:pPr>
    </w:p>
    <w:p w14:paraId="4A758101">
      <w:pPr>
        <w:jc w:val="left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警告信息</w:t>
      </w:r>
    </w:p>
    <w:p w14:paraId="7ED01A6E">
      <w:pPr>
        <w:jc w:val="left"/>
        <w:rPr>
          <w:rFonts w:ascii="华文细黑" w:hAnsi="华文细黑" w:eastAsia="华文细黑"/>
          <w:b/>
          <w:sz w:val="44"/>
          <w:szCs w:val="44"/>
        </w:rPr>
      </w:pPr>
      <w:r>
        <w:rPr>
          <w:rFonts w:hint="eastAsia" w:ascii="华文细黑" w:hAnsi="华文细黑" w:eastAsia="华文细黑"/>
          <w:b/>
          <w:sz w:val="44"/>
          <w:szCs w:val="4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235585</wp:posOffset>
            </wp:positionV>
            <wp:extent cx="5027930" cy="1243965"/>
            <wp:effectExtent l="19050" t="0" r="1237" b="0"/>
            <wp:wrapNone/>
            <wp:docPr id="8" name="图片 4" descr="C:\Documents and Settings\Administrator\桌面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C:\Documents and Settings\Administrator\桌面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0614" cy="124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066BC7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26CEB572">
      <w:pPr>
        <w:jc w:val="left"/>
        <w:rPr>
          <w:rFonts w:ascii="华文细黑" w:hAnsi="华文细黑" w:eastAsia="华文细黑"/>
          <w:b/>
          <w:sz w:val="44"/>
          <w:szCs w:val="44"/>
        </w:rPr>
      </w:pPr>
    </w:p>
    <w:p w14:paraId="36E68AAF">
      <w:pPr>
        <w:jc w:val="left"/>
        <w:rPr>
          <w:rFonts w:ascii="华文细黑" w:hAnsi="华文细黑" w:eastAsia="华文细黑"/>
          <w:b/>
          <w:sz w:val="44"/>
          <w:szCs w:val="44"/>
        </w:rPr>
      </w:pPr>
      <w:r>
        <w:rPr>
          <w:rFonts w:ascii="华文细黑" w:hAnsi="华文细黑" w:eastAsia="华文细黑"/>
          <w:b/>
          <w:sz w:val="44"/>
          <w:szCs w:val="4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1802130</wp:posOffset>
            </wp:positionV>
            <wp:extent cx="5015865" cy="1033145"/>
            <wp:effectExtent l="19050" t="0" r="0" b="0"/>
            <wp:wrapNone/>
            <wp:docPr id="7" name="图片 3" descr="C:\Documents and Settings\Administrator\桌面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C:\Documents and Settings\Administrator\桌面\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088" cy="1033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/>
          <w:b/>
          <w:sz w:val="44"/>
          <w:szCs w:val="4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471805</wp:posOffset>
            </wp:positionV>
            <wp:extent cx="5019040" cy="1199515"/>
            <wp:effectExtent l="19050" t="0" r="0" b="0"/>
            <wp:wrapNone/>
            <wp:docPr id="6" name="图片 2" descr="C:\Documents and Settings\Administrator\桌面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\Documents and Settings\Administrator\桌面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9073" cy="1199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43AA5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EB312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8bSus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pt6IoSxy0O/PLzx+XXn8vv72SZ&#10;5ekD1Jh1HzAvDe/8gEsz+wGdmfWgos1f5EMwjuKer+LKIRGRH61X63WFIYGx+YL47OF5iJDeS29J&#10;NhoacXpFVH76CGlMnVNyNefvtDFlgsb940DM7GG597HHbKVhP0yE9r49I58eB99Qh3tOifngUNe8&#10;I7MRZ2M/G8cQ9aErS5TrQbg9Jmyi9JYrjLBTYZxYYTdtV16Jx/eS9fBHb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G0rr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3EB312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xMDYyZDRkNGJlY2U3YjU2MGJlNTM1ZDRkZGQzMGMifQ=="/>
  </w:docVars>
  <w:rsids>
    <w:rsidRoot w:val="000D7627"/>
    <w:rsid w:val="000136DF"/>
    <w:rsid w:val="000B6EA3"/>
    <w:rsid w:val="000D7627"/>
    <w:rsid w:val="00110A35"/>
    <w:rsid w:val="0012151E"/>
    <w:rsid w:val="0019533F"/>
    <w:rsid w:val="00212B89"/>
    <w:rsid w:val="00254C05"/>
    <w:rsid w:val="00264D32"/>
    <w:rsid w:val="00304BF2"/>
    <w:rsid w:val="0034549F"/>
    <w:rsid w:val="00380161"/>
    <w:rsid w:val="00393B46"/>
    <w:rsid w:val="003C4698"/>
    <w:rsid w:val="004010C3"/>
    <w:rsid w:val="0041468D"/>
    <w:rsid w:val="004C60B5"/>
    <w:rsid w:val="004F126A"/>
    <w:rsid w:val="005508DD"/>
    <w:rsid w:val="00596BEA"/>
    <w:rsid w:val="005B1B7E"/>
    <w:rsid w:val="00660DE6"/>
    <w:rsid w:val="006B7D7E"/>
    <w:rsid w:val="006D7CAE"/>
    <w:rsid w:val="007039FF"/>
    <w:rsid w:val="0074606C"/>
    <w:rsid w:val="00750516"/>
    <w:rsid w:val="00750B0E"/>
    <w:rsid w:val="00770A4D"/>
    <w:rsid w:val="007C079F"/>
    <w:rsid w:val="00802C3B"/>
    <w:rsid w:val="008104F4"/>
    <w:rsid w:val="00824A60"/>
    <w:rsid w:val="00836A90"/>
    <w:rsid w:val="00851D5F"/>
    <w:rsid w:val="00870C19"/>
    <w:rsid w:val="009227FF"/>
    <w:rsid w:val="00963F2C"/>
    <w:rsid w:val="00982B52"/>
    <w:rsid w:val="009B207E"/>
    <w:rsid w:val="009C3B02"/>
    <w:rsid w:val="00A61FCE"/>
    <w:rsid w:val="00A61FE9"/>
    <w:rsid w:val="00A75B2B"/>
    <w:rsid w:val="00B7181F"/>
    <w:rsid w:val="00BF00BB"/>
    <w:rsid w:val="00CD3274"/>
    <w:rsid w:val="00D27D2C"/>
    <w:rsid w:val="00D30FF6"/>
    <w:rsid w:val="00D3364D"/>
    <w:rsid w:val="00D43D9F"/>
    <w:rsid w:val="00D72170"/>
    <w:rsid w:val="00DC5A06"/>
    <w:rsid w:val="00DD7468"/>
    <w:rsid w:val="00DE4B2C"/>
    <w:rsid w:val="00E14615"/>
    <w:rsid w:val="00E51681"/>
    <w:rsid w:val="00E81F58"/>
    <w:rsid w:val="00ED065F"/>
    <w:rsid w:val="00F44858"/>
    <w:rsid w:val="00F654EE"/>
    <w:rsid w:val="00FF7582"/>
    <w:rsid w:val="03D92710"/>
    <w:rsid w:val="0CBA0771"/>
    <w:rsid w:val="17DA5ED1"/>
    <w:rsid w:val="1A4B1582"/>
    <w:rsid w:val="29EF2BEC"/>
    <w:rsid w:val="31BB7423"/>
    <w:rsid w:val="3D130C27"/>
    <w:rsid w:val="3EAF727D"/>
    <w:rsid w:val="439C4A96"/>
    <w:rsid w:val="4804464C"/>
    <w:rsid w:val="52836C72"/>
    <w:rsid w:val="548C3AC4"/>
    <w:rsid w:val="67982D61"/>
    <w:rsid w:val="6B7118D4"/>
    <w:rsid w:val="70207A86"/>
    <w:rsid w:val="74952C6B"/>
    <w:rsid w:val="76FA06F2"/>
    <w:rsid w:val="781D1CB7"/>
    <w:rsid w:val="7A001F79"/>
    <w:rsid w:val="7D335AB5"/>
    <w:rsid w:val="7F96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Arial" w:hAnsi="Arial" w:eastAsia="Arial" w:cs="Arial"/>
      <w:sz w:val="18"/>
      <w:szCs w:val="18"/>
      <w:lang w:val="en-US" w:eastAsia="en-US" w:bidi="ar-SA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9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9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14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5"/>
    <w:semiHidden/>
    <w:qFormat/>
    <w:uiPriority w:val="99"/>
    <w:rPr>
      <w:sz w:val="18"/>
      <w:szCs w:val="18"/>
    </w:rPr>
  </w:style>
  <w:style w:type="paragraph" w:customStyle="1" w:styleId="16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CC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1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CC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24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新宋体" w:hAnsi="新宋体" w:eastAsia="新宋体" w:cs="宋体"/>
      <w:kern w:val="0"/>
      <w:sz w:val="24"/>
      <w:szCs w:val="24"/>
    </w:rPr>
  </w:style>
  <w:style w:type="paragraph" w:customStyle="1" w:styleId="2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0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7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7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77"/>
    <w:basedOn w:val="1"/>
    <w:qFormat/>
    <w:uiPriority w:val="0"/>
    <w:pPr>
      <w:widowControl/>
      <w:pBdr>
        <w:left w:val="single" w:color="auto" w:sz="4" w:space="0"/>
        <w:bottom w:val="single" w:color="000000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79"/>
    <w:basedOn w:val="1"/>
    <w:qFormat/>
    <w:uiPriority w:val="0"/>
    <w:pPr>
      <w:widowControl/>
      <w:pBdr>
        <w:left w:val="single" w:color="auto" w:sz="4" w:space="0"/>
        <w:bottom w:val="single" w:color="000000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37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8">
    <w:name w:val="Table Paragraph"/>
    <w:basedOn w:val="1"/>
    <w:qFormat/>
    <w:uiPriority w:val="1"/>
    <w:pPr>
      <w:spacing w:before="22"/>
      <w:ind w:left="21"/>
      <w:jc w:val="center"/>
    </w:pPr>
    <w:rPr>
      <w:rFonts w:ascii="Arial" w:hAnsi="Arial" w:eastAsia="Arial" w:cs="Arial"/>
      <w:lang w:val="en-US" w:eastAsia="en-US" w:bidi="ar-SA"/>
    </w:rPr>
  </w:style>
  <w:style w:type="character" w:customStyle="1" w:styleId="39">
    <w:name w:val="font31"/>
    <w:basedOn w:val="9"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9</Pages>
  <Words>2424</Words>
  <Characters>3263</Characters>
  <Lines>40</Lines>
  <Paragraphs>11</Paragraphs>
  <TotalTime>184</TotalTime>
  <ScaleCrop>false</ScaleCrop>
  <LinksUpToDate>false</LinksUpToDate>
  <CharactersWithSpaces>3655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2015-09-26T07:50:00Z</dcterms:created>
  <dc:creator>微软用户</dc:creator>
  <cp:lastModifiedBy>初旭</cp:lastModifiedBy>
  <dcterms:modified xsi:type="dcterms:W3CDTF">2025-05-26T07:31:07Z</dcterms:modified>
  <dc:title>mini7颗40W调焦蜂眼说明书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2CF60E7851494A4F9311B7147197CE34_13</vt:lpwstr>
  </property>
  <property fmtid="{D5CDD505-2E9C-101B-9397-08002B2CF9AE}" pid="4" name="KSOTemplateDocerSaveRecord">
    <vt:lpwstr>eyJoZGlkIjoiNDcxMTI2N2UwMDE2Y2YzYzQ3OTBkZjdjZjlhMmVmM2YiLCJ1c2VySWQiOiIxMjU2MjYxNzcxIn0=</vt:lpwstr>
  </property>
</Properties>
</file>