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spacing w:before="207" w:line="192" w:lineRule="auto"/>
        <w:jc w:val="right"/>
        <w:rPr>
          <w:sz w:val="72"/>
          <w:szCs w:val="72"/>
        </w:rPr>
      </w:pPr>
      <w:r>
        <w:rPr>
          <w:sz w:val="72"/>
          <w:szCs w:val="72"/>
          <w:b/>
          <w:bCs/>
          <w:spacing w:val="-18"/>
        </w:rPr>
        <w:t>Single</w:t>
      </w:r>
      <w:r>
        <w:rPr>
          <w:sz w:val="72"/>
          <w:szCs w:val="72"/>
          <w:b/>
          <w:bCs/>
          <w:spacing w:val="91"/>
        </w:rPr>
        <w:t xml:space="preserve"> </w:t>
      </w:r>
      <w:r>
        <w:rPr>
          <w:sz w:val="72"/>
          <w:szCs w:val="72"/>
          <w:b/>
          <w:bCs/>
          <w:spacing w:val="-18"/>
        </w:rPr>
        <w:t>150W Kaleidoscope Torn-</w:t>
      </w:r>
    </w:p>
    <w:p>
      <w:pPr>
        <w:pStyle w:val="BodyText"/>
        <w:ind w:left="2676"/>
        <w:spacing w:before="198" w:line="192" w:lineRule="auto"/>
        <w:rPr>
          <w:sz w:val="72"/>
          <w:szCs w:val="72"/>
        </w:rPr>
      </w:pPr>
      <w:r>
        <w:rPr>
          <w:sz w:val="72"/>
          <w:szCs w:val="72"/>
          <w:b/>
          <w:bCs/>
          <w:spacing w:val="-27"/>
        </w:rPr>
        <w:t>ado User Manual</w:t>
      </w:r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ind w:firstLine="1483"/>
        <w:spacing w:line="6594" w:lineRule="exact"/>
        <w:rPr/>
      </w:pPr>
      <w:r>
        <w:rPr>
          <w:position w:val="-131"/>
        </w:rPr>
        <w:drawing>
          <wp:inline distT="0" distB="0" distL="0" distR="0">
            <wp:extent cx="4272170" cy="4187045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272170" cy="418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96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pStyle w:val="BodyText"/>
        <w:ind w:left="671"/>
        <w:spacing w:before="124" w:line="196" w:lineRule="auto"/>
        <w:rPr/>
      </w:pPr>
      <w:r>
        <w:rPr/>
        <w:t>Please</w:t>
      </w:r>
      <w:r>
        <w:rPr>
          <w:spacing w:val="27"/>
        </w:rPr>
        <w:t xml:space="preserve"> </w:t>
      </w:r>
      <w:r>
        <w:rPr/>
        <w:t>Read</w:t>
      </w:r>
      <w:r>
        <w:rPr>
          <w:spacing w:val="27"/>
        </w:rPr>
        <w:t xml:space="preserve"> </w:t>
      </w:r>
      <w:r>
        <w:rPr/>
        <w:t>the</w:t>
      </w:r>
      <w:r>
        <w:rPr>
          <w:spacing w:val="27"/>
        </w:rPr>
        <w:t xml:space="preserve"> </w:t>
      </w:r>
      <w:r>
        <w:rPr/>
        <w:t>Instructions</w:t>
      </w:r>
      <w:r>
        <w:rPr>
          <w:spacing w:val="27"/>
        </w:rPr>
        <w:t xml:space="preserve"> </w:t>
      </w:r>
      <w:r>
        <w:rPr/>
        <w:t>Carefully</w:t>
      </w:r>
      <w:r>
        <w:rPr>
          <w:spacing w:val="27"/>
        </w:rPr>
        <w:t xml:space="preserve"> </w:t>
      </w:r>
      <w:r>
        <w:rPr/>
        <w:t>Before</w:t>
      </w:r>
      <w:r>
        <w:rPr>
          <w:spacing w:val="27"/>
        </w:rPr>
        <w:t xml:space="preserve"> </w:t>
      </w:r>
      <w:r>
        <w:rPr/>
        <w:t>Use</w:t>
      </w:r>
      <w:r>
        <w:rPr>
          <w:spacing w:val="27"/>
        </w:rPr>
        <w:t>.</w:t>
      </w:r>
    </w:p>
    <w:p>
      <w:pPr>
        <w:spacing w:line="196" w:lineRule="auto"/>
        <w:sectPr>
          <w:headerReference w:type="default" r:id="rId1"/>
          <w:footerReference w:type="default" r:id="rId2"/>
          <w:pgSz w:w="11900" w:h="15840"/>
          <w:pgMar w:top="447" w:right="828" w:bottom="533" w:left="1070" w:header="433" w:footer="368" w:gutter="0"/>
        </w:sectPr>
        <w:rPr/>
      </w:pPr>
    </w:p>
    <w:p>
      <w:pPr>
        <w:spacing w:line="478" w:lineRule="auto"/>
        <w:rPr>
          <w:rFonts w:ascii="Arial"/>
          <w:sz w:val="21"/>
        </w:rPr>
      </w:pPr>
      <w:r/>
    </w:p>
    <w:p>
      <w:pPr>
        <w:pStyle w:val="BodyText"/>
        <w:ind w:left="4360"/>
        <w:spacing w:before="124" w:line="196" w:lineRule="auto"/>
        <w:outlineLvl w:val="0"/>
        <w:rPr/>
      </w:pPr>
      <w:r>
        <w:rPr>
          <w:b/>
          <w:bCs/>
          <w:spacing w:val="-12"/>
        </w:rPr>
        <w:t>Catalogue</w:t>
      </w:r>
    </w:p>
    <w:p>
      <w:pPr>
        <w:spacing w:line="358" w:lineRule="auto"/>
        <w:rPr>
          <w:rFonts w:ascii="Arial"/>
          <w:sz w:val="21"/>
        </w:rPr>
      </w:pPr>
      <w:r/>
    </w:p>
    <w:p>
      <w:pPr>
        <w:spacing w:line="359" w:lineRule="auto"/>
        <w:rPr>
          <w:rFonts w:ascii="Arial"/>
          <w:sz w:val="21"/>
        </w:rPr>
      </w:pPr>
      <w:r/>
    </w:p>
    <w:sdt>
      <w:sdtPr>
        <w:rPr>
          <w:rFonts w:ascii="Arial" w:hAnsi="Arial" w:eastAsia="Arial" w:cs="Arial"/>
          <w:sz w:val="20"/>
          <w:szCs w:val="20"/>
        </w:rPr>
        <w:docPartObj>
          <w:docPartGallery w:val="Table of Contents"/>
          <w:docPartUnique/>
        </w:docPartObj>
      </w:sdtPr>
      <w:sdtEndPr>
        <w:rPr>
          <w:rFonts w:ascii="SimHei" w:hAnsi="SimHei" w:eastAsia="SimHei" w:cs="SimHei"/>
          <w:sz w:val="20"/>
          <w:szCs w:val="20"/>
        </w:rPr>
      </w:sdtEndPr>
      <w:sdtContent>
        <w:p>
          <w:pPr>
            <w:ind w:left="34"/>
            <w:spacing w:before="65" w:line="266" w:lineRule="exact"/>
            <w:tabs>
              <w:tab w:val="right" w:leader="dot" w:pos="10409"/>
            </w:tabs>
            <w:rPr>
              <w:rFonts w:ascii="SimHei" w:hAnsi="SimHei" w:eastAsia="SimHei" w:cs="SimHei"/>
              <w:sz w:val="20"/>
              <w:szCs w:val="20"/>
            </w:rPr>
          </w:pPr>
          <w:hyperlink w:history="true" w:anchor="bookmark1"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19"/>
                <w:position w:val="1"/>
              </w:rPr>
              <w:t>1. 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position w:val="1"/>
              </w:rPr>
              <w:t>Precautions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19"/>
                <w:position w:val="1"/>
              </w:rPr>
              <w:t xml:space="preserve">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position w:val="1"/>
              </w:rPr>
              <w:t>and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17"/>
                <w:position w:val="1"/>
              </w:rPr>
              <w:t xml:space="preserve">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position w:val="1"/>
              </w:rPr>
              <w:t>Installation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19"/>
                <w:position w:val="1"/>
              </w:rPr>
              <w:t xml:space="preserve">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position w:val="1"/>
              </w:rPr>
              <w:t>Guidelines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14:textOutline w14:w="3797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position w:val="1"/>
              </w:rPr>
              <w:tab/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23"/>
                <w:position w:val="1"/>
              </w:rPr>
              <w:t xml:space="preserve">  </w:t>
            </w:r>
          </w:hyperlink>
          <w:r>
            <w:rPr>
              <w:rFonts w:ascii="SimHei" w:hAnsi="SimHei" w:eastAsia="SimHei" w:cs="SimHei"/>
              <w:sz w:val="20"/>
              <w:szCs w:val="20"/>
              <w:b/>
              <w:bCs/>
              <w:spacing w:val="-1"/>
              <w:w w:val="9"/>
              <w:position w:val="1"/>
            </w:rPr>
            <w:t>3</w:t>
          </w:r>
        </w:p>
        <w:p>
          <w:pPr>
            <w:ind w:left="451"/>
            <w:spacing w:before="198" w:line="267" w:lineRule="exact"/>
            <w:tabs>
              <w:tab w:val="right" w:leader="dot" w:pos="10409"/>
            </w:tabs>
            <w:rPr>
              <w:rFonts w:ascii="SimHei" w:hAnsi="SimHei" w:eastAsia="SimHei" w:cs="SimHei"/>
              <w:sz w:val="20"/>
              <w:szCs w:val="20"/>
            </w:rPr>
          </w:pPr>
          <w:hyperlink w:history="true" w:anchor="bookmark2"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6"/>
                <w:position w:val="1"/>
              </w:rPr>
              <w:t>1.1.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position w:val="1"/>
              </w:rPr>
              <w:t>statement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position w:val="1"/>
              </w:rPr>
              <w:tab/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8"/>
                <w:position w:val="1"/>
              </w:rPr>
              <w:t xml:space="preserve">  </w:t>
            </w:r>
          </w:hyperlink>
          <w:r>
            <w:rPr>
              <w:rFonts w:ascii="SimHei" w:hAnsi="SimHei" w:eastAsia="SimHei" w:cs="SimHei"/>
              <w:sz w:val="20"/>
              <w:szCs w:val="20"/>
              <w:spacing w:val="-1"/>
              <w:w w:val="11"/>
              <w:position w:val="1"/>
            </w:rPr>
            <w:t>3</w:t>
          </w:r>
        </w:p>
        <w:p>
          <w:pPr>
            <w:ind w:left="451"/>
            <w:spacing w:before="198" w:line="267" w:lineRule="exact"/>
            <w:tabs>
              <w:tab w:val="right" w:leader="dot" w:pos="10409"/>
            </w:tabs>
            <w:rPr>
              <w:rFonts w:ascii="SimHei" w:hAnsi="SimHei" w:eastAsia="SimHei" w:cs="SimHei"/>
              <w:sz w:val="20"/>
              <w:szCs w:val="20"/>
            </w:rPr>
          </w:pPr>
          <w:hyperlink w:history="true" w:anchor="bookmark3"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6"/>
                <w:position w:val="1"/>
              </w:rPr>
              <w:t>1.2.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18"/>
                <w:w w:val="101"/>
                <w:position w:val="1"/>
              </w:rPr>
              <w:t xml:space="preserve">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position w:val="1"/>
              </w:rPr>
              <w:t>Maintenance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position w:val="1"/>
              </w:rPr>
              <w:tab/>
            </w:r>
            <w:r>
              <w:rPr>
                <w:rFonts w:ascii="SimHei" w:hAnsi="SimHei" w:eastAsia="SimHei" w:cs="SimHei"/>
                <w:sz w:val="20"/>
                <w:szCs w:val="20"/>
                <w:spacing w:val="-12"/>
                <w:w w:val="83"/>
                <w:position w:val="1"/>
              </w:rPr>
              <w:t>3</w:t>
            </w:r>
          </w:hyperlink>
        </w:p>
        <w:p>
          <w:pPr>
            <w:ind w:left="451"/>
            <w:spacing w:before="198" w:line="266" w:lineRule="exact"/>
            <w:tabs>
              <w:tab w:val="right" w:leader="dot" w:pos="10409"/>
            </w:tabs>
            <w:rPr>
              <w:rFonts w:ascii="SimHei" w:hAnsi="SimHei" w:eastAsia="SimHei" w:cs="SimHei"/>
              <w:sz w:val="20"/>
              <w:szCs w:val="20"/>
            </w:rPr>
          </w:pPr>
          <w:hyperlink w:history="true" w:anchor="bookmark4"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9"/>
                <w:position w:val="1"/>
              </w:rPr>
              <w:t>1.3.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17"/>
                <w:position w:val="1"/>
              </w:rPr>
              <w:t xml:space="preserve">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position w:val="1"/>
              </w:rPr>
              <w:t>Product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17"/>
                <w:position w:val="1"/>
              </w:rPr>
              <w:t xml:space="preserve">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position w:val="1"/>
              </w:rPr>
              <w:t>Precautions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position w:val="1"/>
              </w:rPr>
              <w:tab/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6"/>
                <w:position w:val="1"/>
              </w:rPr>
              <w:t xml:space="preserve">  </w:t>
            </w:r>
          </w:hyperlink>
          <w:r>
            <w:rPr>
              <w:rFonts w:ascii="SimHei" w:hAnsi="SimHei" w:eastAsia="SimHei" w:cs="SimHei"/>
              <w:sz w:val="20"/>
              <w:szCs w:val="20"/>
              <w:spacing w:val="-1"/>
              <w:w w:val="11"/>
              <w:position w:val="1"/>
            </w:rPr>
            <w:t>3</w:t>
          </w:r>
        </w:p>
        <w:p>
          <w:pPr>
            <w:ind w:left="451"/>
            <w:spacing w:before="199" w:line="219" w:lineRule="auto"/>
            <w:tabs>
              <w:tab w:val="right" w:leader="dot" w:pos="10403"/>
            </w:tabs>
            <w:rPr>
              <w:rFonts w:ascii="SimHei" w:hAnsi="SimHei" w:eastAsia="SimHei" w:cs="SimHei"/>
              <w:sz w:val="20"/>
              <w:szCs w:val="20"/>
            </w:rPr>
          </w:pPr>
          <w:hyperlink w:history="true" w:anchor="bookmark5"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10"/>
              </w:rPr>
              <w:t>1.4.    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</w:rPr>
              <w:t>product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19"/>
                <w:w w:val="101"/>
              </w:rPr>
              <w:t xml:space="preserve">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</w:rPr>
              <w:t>presentation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</w:rPr>
              <w:tab/>
            </w:r>
            <w:r>
              <w:rPr>
                <w:rFonts w:ascii="SimHei" w:hAnsi="SimHei" w:eastAsia="SimHei" w:cs="SimHei"/>
                <w:sz w:val="20"/>
                <w:szCs w:val="20"/>
                <w:spacing w:val="8"/>
                <w:w w:val="126"/>
              </w:rPr>
              <w:t>4</w:t>
            </w:r>
          </w:hyperlink>
        </w:p>
        <w:p>
          <w:pPr>
            <w:ind w:left="11"/>
            <w:spacing w:before="235" w:line="220" w:lineRule="auto"/>
            <w:tabs>
              <w:tab w:val="right" w:leader="dot" w:pos="10410"/>
            </w:tabs>
            <w:rPr>
              <w:rFonts w:ascii="SimHei" w:hAnsi="SimHei" w:eastAsia="SimHei" w:cs="SimHei"/>
              <w:sz w:val="20"/>
              <w:szCs w:val="20"/>
            </w:rPr>
          </w:pPr>
          <w:hyperlink w:history="true" w:anchor="bookmark6"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19"/>
              </w:rPr>
              <w:t>2.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18"/>
              </w:rPr>
              <w:t xml:space="preserve">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</w:rPr>
              <w:t>Display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16"/>
              </w:rPr>
              <w:t xml:space="preserve">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</w:rPr>
              <w:t>panel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19"/>
              </w:rPr>
              <w:t xml:space="preserve">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</w:rPr>
              <w:t>and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15"/>
                <w:w w:val="101"/>
              </w:rPr>
              <w:t xml:space="preserve">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</w:rPr>
              <w:t>button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19"/>
              </w:rPr>
              <w:t xml:space="preserve">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</w:rPr>
              <w:t>definition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14:textOutline w14:w="3797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ab/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11"/>
              </w:rPr>
              <w:t xml:space="preserve">  </w:t>
            </w:r>
          </w:hyperlink>
          <w:r>
            <w:rPr>
              <w:rFonts w:ascii="SimHei" w:hAnsi="SimHei" w:eastAsia="SimHei" w:cs="SimHei"/>
              <w:sz w:val="20"/>
              <w:szCs w:val="20"/>
              <w:b/>
              <w:bCs/>
              <w:w w:val="9"/>
            </w:rPr>
            <w:t>5</w:t>
          </w:r>
        </w:p>
        <w:p>
          <w:pPr>
            <w:ind w:left="428"/>
            <w:spacing w:before="242" w:line="219" w:lineRule="auto"/>
            <w:tabs>
              <w:tab w:val="right" w:leader="dot" w:pos="10410"/>
            </w:tabs>
            <w:rPr>
              <w:rFonts w:ascii="SimHei" w:hAnsi="SimHei" w:eastAsia="SimHei" w:cs="SimHei"/>
              <w:sz w:val="20"/>
              <w:szCs w:val="20"/>
            </w:rPr>
          </w:pPr>
          <w:hyperlink w:history="true" w:anchor="bookmark7"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9"/>
              </w:rPr>
              <w:t>2.1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</w:rPr>
              <w:t>control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17"/>
                <w:w w:val="101"/>
              </w:rPr>
              <w:t xml:space="preserve">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</w:rPr>
              <w:t>panel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</w:rPr>
              <w:tab/>
            </w:r>
          </w:hyperlink>
          <w:r>
            <w:rPr>
              <w:rFonts w:ascii="SimHei" w:hAnsi="SimHei" w:eastAsia="SimHei" w:cs="SimHei"/>
              <w:sz w:val="20"/>
              <w:szCs w:val="20"/>
              <w:spacing w:val="-5"/>
            </w:rPr>
            <w:t>5</w:t>
          </w:r>
        </w:p>
        <w:p>
          <w:pPr>
            <w:ind w:left="428"/>
            <w:spacing w:before="235" w:line="267" w:lineRule="exact"/>
            <w:tabs>
              <w:tab w:val="right" w:leader="dot" w:pos="10410"/>
            </w:tabs>
            <w:rPr>
              <w:rFonts w:ascii="SimHei" w:hAnsi="SimHei" w:eastAsia="SimHei" w:cs="SimHei"/>
              <w:sz w:val="20"/>
              <w:szCs w:val="20"/>
            </w:rPr>
          </w:pPr>
          <w:hyperlink w:history="true" w:anchor="bookmark8"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10"/>
                <w:position w:val="1"/>
              </w:rPr>
              <w:t>2.2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20"/>
                <w:position w:val="1"/>
              </w:rPr>
              <w:t xml:space="preserve">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position w:val="1"/>
              </w:rPr>
              <w:t>Menu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10"/>
                <w:position w:val="1"/>
              </w:rPr>
              <w:t xml:space="preserve">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position w:val="1"/>
              </w:rPr>
              <w:t>features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position w:val="1"/>
              </w:rPr>
              <w:tab/>
            </w:r>
          </w:hyperlink>
          <w:r>
            <w:rPr>
              <w:rFonts w:ascii="SimHei" w:hAnsi="SimHei" w:eastAsia="SimHei" w:cs="SimHei"/>
              <w:sz w:val="20"/>
              <w:szCs w:val="20"/>
              <w:spacing w:val="-6"/>
              <w:w w:val="99"/>
              <w:position w:val="1"/>
            </w:rPr>
            <w:t>5</w:t>
          </w:r>
        </w:p>
        <w:p>
          <w:pPr>
            <w:ind w:left="15"/>
            <w:spacing w:before="198" w:line="267" w:lineRule="exact"/>
            <w:tabs>
              <w:tab w:val="right" w:leader="dot" w:pos="10410"/>
            </w:tabs>
            <w:rPr>
              <w:rFonts w:ascii="SimHei" w:hAnsi="SimHei" w:eastAsia="SimHei" w:cs="SimHei"/>
              <w:sz w:val="20"/>
              <w:szCs w:val="20"/>
            </w:rPr>
          </w:pPr>
          <w:hyperlink w:history="true" w:anchor="bookmark9"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15"/>
                <w:position w:val="1"/>
              </w:rPr>
              <w:t>3.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position w:val="1"/>
              </w:rPr>
              <w:t>master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15"/>
                <w:position w:val="1"/>
              </w:rPr>
              <w:t>-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position w:val="1"/>
              </w:rPr>
              <w:t>slave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13"/>
                <w:position w:val="1"/>
              </w:rPr>
              <w:t xml:space="preserve">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position w:val="1"/>
              </w:rPr>
              <w:t>control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14:textOutline w14:w="3797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position w:val="1"/>
              </w:rPr>
              <w:tab/>
            </w:r>
          </w:hyperlink>
          <w:r>
            <w:rPr>
              <w:rFonts w:ascii="SimHei" w:hAnsi="SimHei" w:eastAsia="SimHei" w:cs="SimHei"/>
              <w:sz w:val="20"/>
              <w:szCs w:val="20"/>
              <w:b/>
              <w:bCs/>
              <w:spacing w:val="6"/>
              <w:position w:val="1"/>
            </w:rPr>
            <w:t>5</w:t>
          </w:r>
        </w:p>
        <w:p>
          <w:pPr>
            <w:ind w:left="5"/>
            <w:spacing w:before="198" w:line="267" w:lineRule="exact"/>
            <w:tabs>
              <w:tab w:val="right" w:leader="dot" w:pos="10410"/>
            </w:tabs>
            <w:rPr>
              <w:rFonts w:ascii="SimHei" w:hAnsi="SimHei" w:eastAsia="SimHei" w:cs="SimHei"/>
              <w:sz w:val="20"/>
              <w:szCs w:val="20"/>
            </w:rPr>
          </w:pPr>
          <w:hyperlink w:history="true" w:anchor="bookmark10"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7"/>
                <w:position w:val="1"/>
              </w:rPr>
              <w:t>4.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18"/>
                <w:position w:val="1"/>
              </w:rPr>
              <w:t xml:space="preserve">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position w:val="1"/>
              </w:rPr>
              <w:t>DMX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7"/>
                <w:position w:val="1"/>
              </w:rPr>
              <w:t>512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position w:val="1"/>
              </w:rPr>
              <w:t>control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14:textOutline w14:w="3797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position w:val="1"/>
              </w:rPr>
              <w:tab/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18"/>
                <w:position w:val="1"/>
              </w:rPr>
              <w:t xml:space="preserve">  </w:t>
            </w:r>
          </w:hyperlink>
          <w:r>
            <w:rPr>
              <w:rFonts w:ascii="SimHei" w:hAnsi="SimHei" w:eastAsia="SimHei" w:cs="SimHei"/>
              <w:sz w:val="20"/>
              <w:szCs w:val="20"/>
              <w:b/>
              <w:bCs/>
              <w:w w:val="9"/>
              <w:position w:val="1"/>
            </w:rPr>
            <w:t>5</w:t>
          </w:r>
        </w:p>
        <w:p>
          <w:pPr>
            <w:ind w:left="11"/>
            <w:spacing w:before="198" w:line="267" w:lineRule="exact"/>
            <w:tabs>
              <w:tab w:val="right" w:leader="dot" w:pos="10406"/>
            </w:tabs>
            <w:rPr>
              <w:rFonts w:ascii="SimHei" w:hAnsi="SimHei" w:eastAsia="SimHei" w:cs="SimHei"/>
              <w:sz w:val="20"/>
              <w:szCs w:val="20"/>
            </w:rPr>
          </w:pPr>
          <w:hyperlink w:history="true" w:anchor="bookmark11"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14"/>
                <w:position w:val="1"/>
              </w:rPr>
              <w:t>5.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9"/>
                <w:position w:val="1"/>
              </w:rPr>
              <w:t xml:space="preserve"> 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position w:val="1"/>
              </w:rPr>
              <w:t>Common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14"/>
                <w:position w:val="1"/>
              </w:rPr>
              <w:t xml:space="preserve"> 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position w:val="1"/>
              </w:rPr>
              <w:t>faults</w:t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14:textOutline w14:w="3797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position w:val="1"/>
              </w:rPr>
              <w:tab/>
            </w: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-1"/>
                <w:position w:val="1"/>
              </w:rPr>
              <w:t xml:space="preserve"> </w:t>
            </w:r>
            <w:r>
              <w:rPr>
                <w:rFonts w:ascii="SimHei" w:hAnsi="SimHei" w:eastAsia="SimHei" w:cs="SimHei"/>
                <w:sz w:val="20"/>
                <w:szCs w:val="20"/>
                <w:b/>
                <w:bCs/>
                <w:spacing w:val="-8"/>
                <w:position w:val="1"/>
              </w:rPr>
              <w:t>7</w:t>
            </w:r>
          </w:hyperlink>
        </w:p>
      </w:sdtContent>
    </w:sdt>
    <w:p>
      <w:pPr>
        <w:spacing w:line="267" w:lineRule="exact"/>
        <w:sectPr>
          <w:headerReference w:type="default" r:id="rId4"/>
          <w:footerReference w:type="default" r:id="rId5"/>
          <w:pgSz w:w="11900" w:h="15840"/>
          <w:pgMar w:top="447" w:right="418" w:bottom="533" w:left="1070" w:header="433" w:footer="368" w:gutter="0"/>
        </w:sectPr>
        <w:rPr>
          <w:rFonts w:ascii="SimHei" w:hAnsi="SimHei" w:eastAsia="SimHei" w:cs="SimHei"/>
          <w:sz w:val="20"/>
          <w:szCs w:val="20"/>
        </w:rPr>
      </w:pPr>
    </w:p>
    <w:p>
      <w:pPr>
        <w:spacing w:line="287" w:lineRule="auto"/>
        <w:rPr>
          <w:rFonts w:ascii="Arial"/>
          <w:sz w:val="21"/>
        </w:rPr>
      </w:pPr>
      <w:r/>
    </w:p>
    <w:p>
      <w:pPr>
        <w:pStyle w:val="BodyText"/>
        <w:ind w:left="2196"/>
        <w:spacing w:before="89" w:line="201" w:lineRule="auto"/>
        <w:outlineLvl w:val="0"/>
        <w:rPr>
          <w:sz w:val="31"/>
          <w:szCs w:val="31"/>
        </w:rPr>
      </w:pPr>
      <w:bookmarkStart w:name="bookmark1" w:id="1"/>
      <w:bookmarkEnd w:id="1"/>
      <w:bookmarkStart w:name="bookmark2" w:id="2"/>
      <w:bookmarkEnd w:id="2"/>
      <w:r>
        <w:rPr>
          <w:rFonts w:ascii="Arial" w:hAnsi="Arial" w:eastAsia="Arial" w:cs="Arial"/>
          <w:sz w:val="31"/>
          <w:szCs w:val="31"/>
          <w:b/>
          <w:bCs/>
          <w:spacing w:val="-6"/>
        </w:rPr>
        <w:t>1.  </w:t>
      </w:r>
      <w:r>
        <w:rPr>
          <w:sz w:val="31"/>
          <w:szCs w:val="31"/>
          <w:b/>
          <w:bCs/>
          <w:spacing w:val="-6"/>
        </w:rPr>
        <w:t>Precautions and Installation</w:t>
      </w:r>
      <w:r>
        <w:rPr>
          <w:sz w:val="31"/>
          <w:szCs w:val="31"/>
          <w:b/>
          <w:bCs/>
          <w:spacing w:val="13"/>
        </w:rPr>
        <w:t xml:space="preserve"> </w:t>
      </w:r>
      <w:r>
        <w:rPr>
          <w:sz w:val="31"/>
          <w:szCs w:val="31"/>
          <w:b/>
          <w:bCs/>
          <w:spacing w:val="-6"/>
        </w:rPr>
        <w:t>Guid</w:t>
      </w:r>
      <w:r>
        <w:rPr>
          <w:sz w:val="31"/>
          <w:szCs w:val="31"/>
          <w:b/>
          <w:bCs/>
          <w:spacing w:val="-7"/>
        </w:rPr>
        <w:t>elines</w:t>
      </w:r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ind w:left="39"/>
        <w:spacing w:before="69" w:line="198" w:lineRule="auto"/>
        <w:outlineLvl w:val="1"/>
        <w:rPr>
          <w:rFonts w:ascii="Arial" w:hAnsi="Arial" w:eastAsia="Arial" w:cs="Arial"/>
          <w:sz w:val="24"/>
          <w:szCs w:val="24"/>
        </w:rPr>
      </w:pPr>
      <w:bookmarkStart w:name="bookmark12" w:id="3"/>
      <w:bookmarkEnd w:id="3"/>
      <w:r>
        <w:rPr>
          <w:rFonts w:ascii="Arial" w:hAnsi="Arial" w:eastAsia="Arial" w:cs="Arial"/>
          <w:sz w:val="24"/>
          <w:szCs w:val="24"/>
          <w:b/>
          <w:bCs/>
          <w:spacing w:val="-2"/>
        </w:rPr>
        <w:t>1.1  Statement</w:t>
      </w:r>
    </w:p>
    <w:p>
      <w:pPr>
        <w:spacing w:line="301" w:lineRule="auto"/>
        <w:rPr>
          <w:rFonts w:ascii="Arial"/>
          <w:sz w:val="21"/>
        </w:rPr>
      </w:pPr>
      <w:r/>
    </w:p>
    <w:p>
      <w:pPr>
        <w:pStyle w:val="BodyText"/>
        <w:ind w:left="45" w:right="177" w:firstLine="449"/>
        <w:spacing w:before="58" w:line="230" w:lineRule="auto"/>
        <w:jc w:val="both"/>
        <w:rPr>
          <w:sz w:val="20"/>
          <w:szCs w:val="20"/>
        </w:rPr>
      </w:pPr>
      <w:r>
        <w:rPr>
          <w:sz w:val="20"/>
          <w:szCs w:val="20"/>
          <w:spacing w:val="2"/>
        </w:rPr>
        <w:t>Thank</w:t>
      </w:r>
      <w:r>
        <w:rPr>
          <w:sz w:val="20"/>
          <w:szCs w:val="20"/>
          <w:spacing w:val="18"/>
        </w:rPr>
        <w:t xml:space="preserve"> </w:t>
      </w:r>
      <w:r>
        <w:rPr>
          <w:sz w:val="20"/>
          <w:szCs w:val="20"/>
          <w:spacing w:val="2"/>
        </w:rPr>
        <w:t>you</w:t>
      </w:r>
      <w:r>
        <w:rPr>
          <w:sz w:val="20"/>
          <w:szCs w:val="20"/>
          <w:spacing w:val="26"/>
        </w:rPr>
        <w:t xml:space="preserve"> </w:t>
      </w:r>
      <w:r>
        <w:rPr>
          <w:sz w:val="20"/>
          <w:szCs w:val="20"/>
          <w:spacing w:val="2"/>
        </w:rPr>
        <w:t>for</w:t>
      </w:r>
      <w:r>
        <w:rPr>
          <w:sz w:val="20"/>
          <w:szCs w:val="20"/>
          <w:spacing w:val="24"/>
        </w:rPr>
        <w:t xml:space="preserve"> </w:t>
      </w:r>
      <w:r>
        <w:rPr>
          <w:sz w:val="20"/>
          <w:szCs w:val="20"/>
          <w:spacing w:val="2"/>
        </w:rPr>
        <w:t>choosing</w:t>
      </w:r>
      <w:r>
        <w:rPr>
          <w:sz w:val="20"/>
          <w:szCs w:val="20"/>
          <w:spacing w:val="24"/>
          <w:w w:val="101"/>
        </w:rPr>
        <w:t xml:space="preserve"> </w:t>
      </w:r>
      <w:r>
        <w:rPr>
          <w:sz w:val="20"/>
          <w:szCs w:val="20"/>
          <w:spacing w:val="2"/>
        </w:rPr>
        <w:t>our</w:t>
      </w:r>
      <w:r>
        <w:rPr>
          <w:sz w:val="20"/>
          <w:szCs w:val="20"/>
          <w:spacing w:val="16"/>
          <w:w w:val="101"/>
        </w:rPr>
        <w:t xml:space="preserve"> </w:t>
      </w:r>
      <w:r>
        <w:rPr>
          <w:sz w:val="20"/>
          <w:szCs w:val="20"/>
          <w:spacing w:val="2"/>
        </w:rPr>
        <w:t>products!</w:t>
      </w:r>
      <w:r>
        <w:rPr>
          <w:sz w:val="20"/>
          <w:szCs w:val="20"/>
          <w:spacing w:val="19"/>
          <w:w w:val="101"/>
        </w:rPr>
        <w:t xml:space="preserve"> </w:t>
      </w:r>
      <w:r>
        <w:rPr>
          <w:sz w:val="20"/>
          <w:szCs w:val="20"/>
          <w:spacing w:val="2"/>
        </w:rPr>
        <w:t>All</w:t>
      </w:r>
      <w:r>
        <w:rPr>
          <w:sz w:val="20"/>
          <w:szCs w:val="20"/>
          <w:spacing w:val="17"/>
          <w:w w:val="101"/>
        </w:rPr>
        <w:t xml:space="preserve"> </w:t>
      </w:r>
      <w:r>
        <w:rPr>
          <w:sz w:val="20"/>
          <w:szCs w:val="20"/>
          <w:spacing w:val="2"/>
        </w:rPr>
        <w:t>products</w:t>
      </w:r>
      <w:r>
        <w:rPr>
          <w:sz w:val="20"/>
          <w:szCs w:val="20"/>
          <w:spacing w:val="25"/>
          <w:w w:val="101"/>
        </w:rPr>
        <w:t xml:space="preserve"> </w:t>
      </w:r>
      <w:r>
        <w:rPr>
          <w:sz w:val="20"/>
          <w:szCs w:val="20"/>
          <w:spacing w:val="2"/>
        </w:rPr>
        <w:t>are</w:t>
      </w:r>
      <w:r>
        <w:rPr>
          <w:sz w:val="20"/>
          <w:szCs w:val="20"/>
          <w:spacing w:val="24"/>
          <w:w w:val="101"/>
        </w:rPr>
        <w:t xml:space="preserve"> </w:t>
      </w:r>
      <w:r>
        <w:rPr>
          <w:sz w:val="20"/>
          <w:szCs w:val="20"/>
          <w:spacing w:val="2"/>
        </w:rPr>
        <w:t>delivered</w:t>
      </w:r>
      <w:r>
        <w:rPr>
          <w:sz w:val="20"/>
          <w:szCs w:val="20"/>
          <w:spacing w:val="23"/>
          <w:w w:val="101"/>
        </w:rPr>
        <w:t xml:space="preserve"> </w:t>
      </w:r>
      <w:r>
        <w:rPr>
          <w:sz w:val="20"/>
          <w:szCs w:val="20"/>
          <w:spacing w:val="2"/>
        </w:rPr>
        <w:t>in</w:t>
      </w:r>
      <w:r>
        <w:rPr>
          <w:sz w:val="20"/>
          <w:szCs w:val="20"/>
          <w:spacing w:val="17"/>
          <w:w w:val="101"/>
        </w:rPr>
        <w:t xml:space="preserve"> </w:t>
      </w:r>
      <w:r>
        <w:rPr>
          <w:sz w:val="20"/>
          <w:szCs w:val="20"/>
          <w:spacing w:val="2"/>
        </w:rPr>
        <w:t>perfect</w:t>
      </w:r>
      <w:r>
        <w:rPr>
          <w:sz w:val="20"/>
          <w:szCs w:val="20"/>
          <w:spacing w:val="24"/>
          <w:w w:val="101"/>
        </w:rPr>
        <w:t xml:space="preserve"> </w:t>
      </w:r>
      <w:r>
        <w:rPr>
          <w:sz w:val="20"/>
          <w:szCs w:val="20"/>
          <w:spacing w:val="2"/>
        </w:rPr>
        <w:t>conditio</w:t>
      </w:r>
      <w:r>
        <w:rPr>
          <w:sz w:val="20"/>
          <w:szCs w:val="20"/>
          <w:spacing w:val="1"/>
        </w:rPr>
        <w:t>n</w:t>
      </w:r>
      <w:r>
        <w:rPr>
          <w:sz w:val="20"/>
          <w:szCs w:val="20"/>
          <w:spacing w:val="19"/>
          <w:w w:val="101"/>
        </w:rPr>
        <w:t xml:space="preserve"> </w:t>
      </w:r>
      <w:r>
        <w:rPr>
          <w:sz w:val="20"/>
          <w:szCs w:val="20"/>
          <w:spacing w:val="1"/>
        </w:rPr>
        <w:t>with</w:t>
      </w:r>
      <w:r>
        <w:rPr>
          <w:sz w:val="20"/>
          <w:szCs w:val="20"/>
          <w:spacing w:val="24"/>
        </w:rPr>
        <w:t xml:space="preserve"> </w:t>
      </w:r>
      <w:r>
        <w:rPr>
          <w:sz w:val="20"/>
          <w:szCs w:val="20"/>
          <w:spacing w:val="1"/>
        </w:rPr>
        <w:t>intact</w:t>
      </w:r>
      <w:r>
        <w:rPr>
          <w:sz w:val="20"/>
          <w:szCs w:val="20"/>
          <w:spacing w:val="17"/>
        </w:rPr>
        <w:t xml:space="preserve"> </w:t>
      </w:r>
      <w:r>
        <w:rPr>
          <w:sz w:val="20"/>
          <w:szCs w:val="20"/>
          <w:spacing w:val="1"/>
        </w:rPr>
        <w:t>packaging.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spacing w:val="2"/>
        </w:rPr>
        <w:t>To</w:t>
      </w:r>
      <w:r>
        <w:rPr>
          <w:sz w:val="20"/>
          <w:szCs w:val="20"/>
          <w:spacing w:val="36"/>
        </w:rPr>
        <w:t xml:space="preserve"> </w:t>
      </w:r>
      <w:r>
        <w:rPr>
          <w:sz w:val="20"/>
          <w:szCs w:val="20"/>
          <w:spacing w:val="2"/>
        </w:rPr>
        <w:t>ensure</w:t>
      </w:r>
      <w:r>
        <w:rPr>
          <w:sz w:val="20"/>
          <w:szCs w:val="20"/>
          <w:spacing w:val="38"/>
        </w:rPr>
        <w:t xml:space="preserve"> </w:t>
      </w:r>
      <w:r>
        <w:rPr>
          <w:sz w:val="20"/>
          <w:szCs w:val="20"/>
          <w:spacing w:val="2"/>
        </w:rPr>
        <w:t>safe</w:t>
      </w:r>
      <w:r>
        <w:rPr>
          <w:sz w:val="20"/>
          <w:szCs w:val="20"/>
          <w:spacing w:val="36"/>
        </w:rPr>
        <w:t xml:space="preserve"> </w:t>
      </w:r>
      <w:r>
        <w:rPr>
          <w:sz w:val="20"/>
          <w:szCs w:val="20"/>
          <w:spacing w:val="2"/>
        </w:rPr>
        <w:t>and</w:t>
      </w:r>
      <w:r>
        <w:rPr>
          <w:sz w:val="20"/>
          <w:szCs w:val="20"/>
          <w:spacing w:val="35"/>
          <w:w w:val="101"/>
        </w:rPr>
        <w:t xml:space="preserve"> </w:t>
      </w:r>
      <w:r>
        <w:rPr>
          <w:sz w:val="20"/>
          <w:szCs w:val="20"/>
          <w:spacing w:val="2"/>
        </w:rPr>
        <w:t>effective</w:t>
      </w:r>
      <w:r>
        <w:rPr>
          <w:sz w:val="20"/>
          <w:szCs w:val="20"/>
          <w:spacing w:val="28"/>
        </w:rPr>
        <w:t xml:space="preserve"> </w:t>
      </w:r>
      <w:r>
        <w:rPr>
          <w:sz w:val="20"/>
          <w:szCs w:val="20"/>
          <w:spacing w:val="2"/>
        </w:rPr>
        <w:t>use,</w:t>
      </w:r>
      <w:r>
        <w:rPr>
          <w:sz w:val="20"/>
          <w:szCs w:val="20"/>
          <w:spacing w:val="28"/>
        </w:rPr>
        <w:t xml:space="preserve"> </w:t>
      </w:r>
      <w:r>
        <w:rPr>
          <w:sz w:val="20"/>
          <w:szCs w:val="20"/>
          <w:spacing w:val="2"/>
        </w:rPr>
        <w:t>please</w:t>
      </w:r>
      <w:r>
        <w:rPr>
          <w:sz w:val="20"/>
          <w:szCs w:val="20"/>
          <w:spacing w:val="29"/>
          <w:w w:val="101"/>
        </w:rPr>
        <w:t xml:space="preserve"> </w:t>
      </w:r>
      <w:r>
        <w:rPr>
          <w:sz w:val="20"/>
          <w:szCs w:val="20"/>
          <w:spacing w:val="2"/>
        </w:rPr>
        <w:t>read</w:t>
      </w:r>
      <w:r>
        <w:rPr>
          <w:sz w:val="20"/>
          <w:szCs w:val="20"/>
          <w:spacing w:val="30"/>
        </w:rPr>
        <w:t xml:space="preserve"> </w:t>
      </w:r>
      <w:r>
        <w:rPr>
          <w:sz w:val="20"/>
          <w:szCs w:val="20"/>
          <w:spacing w:val="2"/>
        </w:rPr>
        <w:t>this</w:t>
      </w:r>
      <w:r>
        <w:rPr>
          <w:sz w:val="20"/>
          <w:szCs w:val="20"/>
          <w:spacing w:val="30"/>
        </w:rPr>
        <w:t xml:space="preserve"> </w:t>
      </w:r>
      <w:r>
        <w:rPr>
          <w:sz w:val="20"/>
          <w:szCs w:val="20"/>
          <w:spacing w:val="2"/>
        </w:rPr>
        <w:t>manual</w:t>
      </w:r>
      <w:r>
        <w:rPr>
          <w:sz w:val="20"/>
          <w:szCs w:val="20"/>
          <w:spacing w:val="30"/>
        </w:rPr>
        <w:t xml:space="preserve"> </w:t>
      </w:r>
      <w:r>
        <w:rPr>
          <w:sz w:val="20"/>
          <w:szCs w:val="20"/>
          <w:spacing w:val="2"/>
        </w:rPr>
        <w:t>thoroughly</w:t>
      </w:r>
      <w:r>
        <w:rPr>
          <w:sz w:val="20"/>
          <w:szCs w:val="20"/>
          <w:spacing w:val="28"/>
          <w:w w:val="101"/>
        </w:rPr>
        <w:t xml:space="preserve"> </w:t>
      </w:r>
      <w:r>
        <w:rPr>
          <w:sz w:val="20"/>
          <w:szCs w:val="20"/>
          <w:spacing w:val="2"/>
        </w:rPr>
        <w:t>before</w:t>
      </w:r>
      <w:r>
        <w:rPr>
          <w:sz w:val="20"/>
          <w:szCs w:val="20"/>
          <w:spacing w:val="35"/>
        </w:rPr>
        <w:t xml:space="preserve"> </w:t>
      </w:r>
      <w:r>
        <w:rPr>
          <w:sz w:val="20"/>
          <w:szCs w:val="20"/>
          <w:spacing w:val="2"/>
        </w:rPr>
        <w:t>operation.</w:t>
      </w:r>
      <w:r>
        <w:rPr>
          <w:sz w:val="20"/>
          <w:szCs w:val="20"/>
          <w:spacing w:val="34"/>
          <w:w w:val="101"/>
        </w:rPr>
        <w:t xml:space="preserve"> </w:t>
      </w:r>
      <w:r>
        <w:rPr>
          <w:sz w:val="20"/>
          <w:szCs w:val="20"/>
          <w:spacing w:val="2"/>
        </w:rPr>
        <w:t>T</w:t>
      </w:r>
      <w:r>
        <w:rPr>
          <w:sz w:val="20"/>
          <w:szCs w:val="20"/>
          <w:spacing w:val="1"/>
        </w:rPr>
        <w:t>he</w:t>
      </w:r>
      <w:r>
        <w:rPr>
          <w:sz w:val="20"/>
          <w:szCs w:val="20"/>
          <w:spacing w:val="34"/>
        </w:rPr>
        <w:t xml:space="preserve"> </w:t>
      </w:r>
      <w:r>
        <w:rPr>
          <w:sz w:val="20"/>
          <w:szCs w:val="20"/>
          <w:spacing w:val="1"/>
        </w:rPr>
        <w:t>instructions</w:t>
      </w:r>
      <w:r>
        <w:rPr>
          <w:sz w:val="20"/>
          <w:szCs w:val="20"/>
          <w:spacing w:val="28"/>
        </w:rPr>
        <w:t xml:space="preserve"> </w:t>
      </w:r>
      <w:r>
        <w:rPr>
          <w:sz w:val="20"/>
          <w:szCs w:val="20"/>
          <w:spacing w:val="1"/>
        </w:rPr>
        <w:t>provide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spacing w:val="2"/>
        </w:rPr>
        <w:t>essential</w:t>
      </w:r>
      <w:r>
        <w:rPr>
          <w:sz w:val="20"/>
          <w:szCs w:val="20"/>
          <w:spacing w:val="39"/>
          <w:w w:val="101"/>
        </w:rPr>
        <w:t xml:space="preserve"> </w:t>
      </w:r>
      <w:r>
        <w:rPr>
          <w:sz w:val="20"/>
          <w:szCs w:val="20"/>
          <w:spacing w:val="2"/>
        </w:rPr>
        <w:t>details</w:t>
      </w:r>
      <w:r>
        <w:rPr>
          <w:sz w:val="20"/>
          <w:szCs w:val="20"/>
          <w:spacing w:val="40"/>
          <w:w w:val="101"/>
        </w:rPr>
        <w:t xml:space="preserve"> </w:t>
      </w:r>
      <w:r>
        <w:rPr>
          <w:sz w:val="20"/>
          <w:szCs w:val="20"/>
          <w:spacing w:val="2"/>
        </w:rPr>
        <w:t>for</w:t>
      </w:r>
      <w:r>
        <w:rPr>
          <w:sz w:val="20"/>
          <w:szCs w:val="20"/>
          <w:spacing w:val="37"/>
        </w:rPr>
        <w:t xml:space="preserve"> </w:t>
      </w:r>
      <w:r>
        <w:rPr>
          <w:sz w:val="20"/>
          <w:szCs w:val="20"/>
          <w:spacing w:val="2"/>
        </w:rPr>
        <w:t>installation</w:t>
      </w:r>
      <w:r>
        <w:rPr>
          <w:sz w:val="20"/>
          <w:szCs w:val="20"/>
          <w:spacing w:val="39"/>
          <w:w w:val="101"/>
        </w:rPr>
        <w:t xml:space="preserve"> </w:t>
      </w:r>
      <w:r>
        <w:rPr>
          <w:sz w:val="20"/>
          <w:szCs w:val="20"/>
          <w:spacing w:val="2"/>
        </w:rPr>
        <w:t>and</w:t>
      </w:r>
      <w:r>
        <w:rPr>
          <w:sz w:val="20"/>
          <w:szCs w:val="20"/>
          <w:spacing w:val="32"/>
          <w:w w:val="101"/>
        </w:rPr>
        <w:t xml:space="preserve"> </w:t>
      </w:r>
      <w:r>
        <w:rPr>
          <w:sz w:val="20"/>
          <w:szCs w:val="20"/>
          <w:spacing w:val="2"/>
        </w:rPr>
        <w:t>usage.</w:t>
      </w:r>
      <w:r>
        <w:rPr>
          <w:sz w:val="20"/>
          <w:szCs w:val="20"/>
          <w:spacing w:val="35"/>
          <w:w w:val="101"/>
        </w:rPr>
        <w:t xml:space="preserve"> </w:t>
      </w:r>
      <w:r>
        <w:rPr>
          <w:sz w:val="20"/>
          <w:szCs w:val="20"/>
          <w:spacing w:val="2"/>
        </w:rPr>
        <w:t>Fol</w:t>
      </w:r>
      <w:r>
        <w:rPr>
          <w:sz w:val="20"/>
          <w:szCs w:val="20"/>
          <w:spacing w:val="1"/>
        </w:rPr>
        <w:t>low</w:t>
      </w:r>
      <w:r>
        <w:rPr>
          <w:sz w:val="20"/>
          <w:szCs w:val="20"/>
          <w:spacing w:val="34"/>
          <w:w w:val="101"/>
        </w:rPr>
        <w:t xml:space="preserve"> </w:t>
      </w:r>
      <w:r>
        <w:rPr>
          <w:sz w:val="20"/>
          <w:szCs w:val="20"/>
          <w:spacing w:val="1"/>
        </w:rPr>
        <w:t>the</w:t>
      </w:r>
      <w:r>
        <w:rPr>
          <w:sz w:val="20"/>
          <w:szCs w:val="20"/>
          <w:spacing w:val="38"/>
          <w:w w:val="101"/>
        </w:rPr>
        <w:t xml:space="preserve"> </w:t>
      </w:r>
      <w:r>
        <w:rPr>
          <w:sz w:val="20"/>
          <w:szCs w:val="20"/>
          <w:spacing w:val="1"/>
        </w:rPr>
        <w:t>guidelines</w:t>
      </w:r>
      <w:r>
        <w:rPr>
          <w:sz w:val="20"/>
          <w:szCs w:val="20"/>
          <w:spacing w:val="39"/>
          <w:w w:val="101"/>
        </w:rPr>
        <w:t xml:space="preserve"> </w:t>
      </w:r>
      <w:r>
        <w:rPr>
          <w:sz w:val="20"/>
          <w:szCs w:val="20"/>
          <w:spacing w:val="1"/>
        </w:rPr>
        <w:t>carefully</w:t>
      </w:r>
      <w:r>
        <w:rPr>
          <w:sz w:val="20"/>
          <w:szCs w:val="20"/>
          <w:spacing w:val="39"/>
          <w:w w:val="101"/>
        </w:rPr>
        <w:t xml:space="preserve"> </w:t>
      </w:r>
      <w:r>
        <w:rPr>
          <w:sz w:val="20"/>
          <w:szCs w:val="20"/>
          <w:spacing w:val="1"/>
        </w:rPr>
        <w:t>and</w:t>
      </w:r>
      <w:r>
        <w:rPr>
          <w:sz w:val="20"/>
          <w:szCs w:val="20"/>
          <w:spacing w:val="33"/>
          <w:w w:val="101"/>
        </w:rPr>
        <w:t xml:space="preserve"> </w:t>
      </w:r>
      <w:r>
        <w:rPr>
          <w:sz w:val="20"/>
          <w:szCs w:val="20"/>
          <w:spacing w:val="1"/>
        </w:rPr>
        <w:t>keep</w:t>
      </w:r>
      <w:r>
        <w:rPr>
          <w:sz w:val="20"/>
          <w:szCs w:val="20"/>
          <w:spacing w:val="34"/>
          <w:w w:val="101"/>
        </w:rPr>
        <w:t xml:space="preserve"> </w:t>
      </w:r>
      <w:r>
        <w:rPr>
          <w:sz w:val="20"/>
          <w:szCs w:val="20"/>
          <w:spacing w:val="1"/>
        </w:rPr>
        <w:t>the</w:t>
      </w:r>
      <w:r>
        <w:rPr>
          <w:sz w:val="20"/>
          <w:szCs w:val="20"/>
          <w:spacing w:val="34"/>
        </w:rPr>
        <w:t xml:space="preserve"> </w:t>
      </w:r>
      <w:r>
        <w:rPr>
          <w:sz w:val="20"/>
          <w:szCs w:val="20"/>
          <w:spacing w:val="1"/>
        </w:rPr>
        <w:t>manual</w:t>
      </w:r>
      <w:r>
        <w:rPr>
          <w:sz w:val="20"/>
          <w:szCs w:val="20"/>
          <w:spacing w:val="42"/>
          <w:w w:val="101"/>
        </w:rPr>
        <w:t xml:space="preserve"> </w:t>
      </w:r>
      <w:r>
        <w:rPr>
          <w:sz w:val="20"/>
          <w:szCs w:val="20"/>
          <w:spacing w:val="1"/>
        </w:rPr>
        <w:t>safe</w:t>
      </w:r>
      <w:r>
        <w:rPr>
          <w:sz w:val="20"/>
          <w:szCs w:val="20"/>
          <w:spacing w:val="40"/>
          <w:w w:val="101"/>
        </w:rPr>
        <w:t xml:space="preserve"> </w:t>
      </w:r>
      <w:r>
        <w:rPr>
          <w:sz w:val="20"/>
          <w:szCs w:val="20"/>
          <w:spacing w:val="1"/>
        </w:rPr>
        <w:t>for</w:t>
      </w:r>
      <w:r>
        <w:rPr>
          <w:sz w:val="20"/>
          <w:szCs w:val="20"/>
          <w:spacing w:val="39"/>
        </w:rPr>
        <w:t xml:space="preserve"> </w:t>
      </w:r>
      <w:r>
        <w:rPr>
          <w:sz w:val="20"/>
          <w:szCs w:val="20"/>
          <w:spacing w:val="1"/>
        </w:rPr>
        <w:t>future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spacing w:val="2"/>
        </w:rPr>
        <w:t>reference.</w:t>
      </w:r>
    </w:p>
    <w:p>
      <w:pPr>
        <w:pStyle w:val="BodyText"/>
        <w:ind w:left="488"/>
        <w:spacing w:before="30" w:line="198" w:lineRule="auto"/>
        <w:rPr>
          <w:sz w:val="20"/>
          <w:szCs w:val="20"/>
        </w:rPr>
      </w:pPr>
      <w:r>
        <w:rPr>
          <w:sz w:val="20"/>
          <w:szCs w:val="20"/>
        </w:rPr>
        <w:t>No</w:t>
      </w:r>
      <w:r>
        <w:rPr>
          <w:sz w:val="20"/>
          <w:szCs w:val="20"/>
          <w:spacing w:val="13"/>
        </w:rPr>
        <w:t xml:space="preserve"> </w:t>
      </w:r>
      <w:r>
        <w:rPr>
          <w:sz w:val="20"/>
          <w:szCs w:val="20"/>
        </w:rPr>
        <w:t>separate</w:t>
      </w:r>
      <w:r>
        <w:rPr>
          <w:sz w:val="20"/>
          <w:szCs w:val="20"/>
          <w:spacing w:val="13"/>
        </w:rPr>
        <w:t xml:space="preserve"> </w:t>
      </w:r>
      <w:r>
        <w:rPr>
          <w:sz w:val="20"/>
          <w:szCs w:val="20"/>
        </w:rPr>
        <w:t>notice</w:t>
      </w:r>
      <w:r>
        <w:rPr>
          <w:sz w:val="20"/>
          <w:szCs w:val="20"/>
          <w:spacing w:val="13"/>
        </w:rPr>
        <w:t xml:space="preserve"> </w:t>
      </w:r>
      <w:r>
        <w:rPr>
          <w:sz w:val="20"/>
          <w:szCs w:val="20"/>
        </w:rPr>
        <w:t>will</w:t>
      </w:r>
      <w:r>
        <w:rPr>
          <w:sz w:val="20"/>
          <w:szCs w:val="20"/>
          <w:spacing w:val="13"/>
        </w:rPr>
        <w:t xml:space="preserve"> </w:t>
      </w:r>
      <w:r>
        <w:rPr>
          <w:sz w:val="20"/>
          <w:szCs w:val="20"/>
        </w:rPr>
        <w:t>be</w:t>
      </w:r>
      <w:r>
        <w:rPr>
          <w:sz w:val="20"/>
          <w:szCs w:val="20"/>
          <w:spacing w:val="13"/>
        </w:rPr>
        <w:t xml:space="preserve"> </w:t>
      </w:r>
      <w:r>
        <w:rPr>
          <w:sz w:val="20"/>
          <w:szCs w:val="20"/>
        </w:rPr>
        <w:t>given</w:t>
      </w:r>
      <w:r>
        <w:rPr>
          <w:sz w:val="20"/>
          <w:szCs w:val="20"/>
          <w:spacing w:val="13"/>
        </w:rPr>
        <w:t xml:space="preserve"> </w:t>
      </w:r>
      <w:r>
        <w:rPr>
          <w:sz w:val="20"/>
          <w:szCs w:val="20"/>
        </w:rPr>
        <w:t>for</w:t>
      </w:r>
      <w:r>
        <w:rPr>
          <w:sz w:val="20"/>
          <w:szCs w:val="20"/>
          <w:spacing w:val="13"/>
        </w:rPr>
        <w:t xml:space="preserve"> </w:t>
      </w:r>
      <w:r>
        <w:rPr>
          <w:sz w:val="20"/>
          <w:szCs w:val="20"/>
        </w:rPr>
        <w:t>any</w:t>
      </w:r>
      <w:r>
        <w:rPr>
          <w:sz w:val="20"/>
          <w:szCs w:val="20"/>
          <w:spacing w:val="13"/>
        </w:rPr>
        <w:t xml:space="preserve"> </w:t>
      </w:r>
      <w:r>
        <w:rPr>
          <w:sz w:val="20"/>
          <w:szCs w:val="20"/>
        </w:rPr>
        <w:t>technical</w:t>
      </w:r>
      <w:r>
        <w:rPr>
          <w:sz w:val="20"/>
          <w:szCs w:val="20"/>
          <w:spacing w:val="13"/>
        </w:rPr>
        <w:t xml:space="preserve"> </w:t>
      </w:r>
      <w:r>
        <w:rPr>
          <w:sz w:val="20"/>
          <w:szCs w:val="20"/>
        </w:rPr>
        <w:t>modifications</w:t>
      </w:r>
      <w:r>
        <w:rPr>
          <w:sz w:val="20"/>
          <w:szCs w:val="20"/>
          <w:spacing w:val="13"/>
        </w:rPr>
        <w:t xml:space="preserve"> </w:t>
      </w:r>
      <w:r>
        <w:rPr>
          <w:sz w:val="20"/>
          <w:szCs w:val="20"/>
        </w:rPr>
        <w:t>to</w:t>
      </w:r>
      <w:r>
        <w:rPr>
          <w:sz w:val="20"/>
          <w:szCs w:val="20"/>
          <w:spacing w:val="13"/>
        </w:rPr>
        <w:t xml:space="preserve"> </w:t>
      </w:r>
      <w:r>
        <w:rPr>
          <w:sz w:val="20"/>
          <w:szCs w:val="20"/>
        </w:rPr>
        <w:t>this</w:t>
      </w:r>
      <w:r>
        <w:rPr>
          <w:sz w:val="20"/>
          <w:szCs w:val="20"/>
          <w:spacing w:val="13"/>
        </w:rPr>
        <w:t xml:space="preserve"> </w:t>
      </w:r>
      <w:r>
        <w:rPr>
          <w:sz w:val="20"/>
          <w:szCs w:val="20"/>
        </w:rPr>
        <w:t>manual</w:t>
      </w:r>
      <w:r>
        <w:rPr>
          <w:sz w:val="20"/>
          <w:szCs w:val="20"/>
          <w:spacing w:val="13"/>
        </w:rPr>
        <w:t>.</w:t>
      </w:r>
    </w:p>
    <w:p>
      <w:pPr>
        <w:spacing w:line="327" w:lineRule="auto"/>
        <w:rPr>
          <w:rFonts w:ascii="Arial"/>
          <w:sz w:val="21"/>
        </w:rPr>
      </w:pPr>
      <w:r/>
    </w:p>
    <w:p>
      <w:pPr>
        <w:spacing w:line="327" w:lineRule="auto"/>
        <w:rPr>
          <w:rFonts w:ascii="Arial"/>
          <w:sz w:val="21"/>
        </w:rPr>
      </w:pPr>
      <w:r/>
    </w:p>
    <w:p>
      <w:pPr>
        <w:ind w:left="39"/>
        <w:spacing w:before="69" w:line="196" w:lineRule="auto"/>
        <w:outlineLvl w:val="1"/>
        <w:rPr>
          <w:rFonts w:ascii="Arial" w:hAnsi="Arial" w:eastAsia="Arial" w:cs="Arial"/>
          <w:sz w:val="24"/>
          <w:szCs w:val="24"/>
        </w:rPr>
      </w:pPr>
      <w:bookmarkStart w:name="bookmark3" w:id="4"/>
      <w:bookmarkEnd w:id="4"/>
      <w:r>
        <w:rPr>
          <w:rFonts w:ascii="Arial" w:hAnsi="Arial" w:eastAsia="Arial" w:cs="Arial"/>
          <w:sz w:val="24"/>
          <w:szCs w:val="24"/>
          <w:b/>
          <w:bCs/>
          <w:spacing w:val="-2"/>
        </w:rPr>
        <w:t>1.2  Maintenance</w:t>
      </w:r>
    </w:p>
    <w:p>
      <w:pPr>
        <w:spacing w:line="305" w:lineRule="auto"/>
        <w:rPr>
          <w:rFonts w:ascii="Arial"/>
          <w:sz w:val="21"/>
        </w:rPr>
      </w:pPr>
      <w:r/>
    </w:p>
    <w:p>
      <w:pPr>
        <w:pStyle w:val="BodyText"/>
        <w:ind w:left="16"/>
        <w:spacing w:before="46" w:line="236" w:lineRule="auto"/>
        <w:rPr>
          <w:sz w:val="16"/>
          <w:szCs w:val="16"/>
        </w:rPr>
      </w:pPr>
      <w:r>
        <w:rPr>
          <w:rFonts w:ascii="Wingdings" w:hAnsi="Wingdings" w:eastAsia="Wingdings" w:cs="Wingdings"/>
          <w:sz w:val="16"/>
          <w:szCs w:val="16"/>
        </w:rPr>
        <w:t>l</w:t>
      </w:r>
      <w:r>
        <w:rPr>
          <w:rFonts w:ascii="Wingdings" w:hAnsi="Wingdings" w:eastAsia="Wingdings" w:cs="Wingdings"/>
          <w:sz w:val="16"/>
          <w:szCs w:val="16"/>
          <w:spacing w:val="60"/>
        </w:rPr>
        <w:t xml:space="preserve"> </w:t>
      </w:r>
      <w:r>
        <w:rPr>
          <w:sz w:val="16"/>
          <w:szCs w:val="16"/>
        </w:rPr>
        <w:t>This</w:t>
      </w:r>
      <w:r>
        <w:rPr>
          <w:sz w:val="16"/>
          <w:szCs w:val="16"/>
          <w:spacing w:val="2"/>
        </w:rPr>
        <w:t xml:space="preserve"> </w:t>
      </w:r>
      <w:r>
        <w:rPr>
          <w:sz w:val="16"/>
          <w:szCs w:val="16"/>
        </w:rPr>
        <w:t>lamp</w:t>
      </w:r>
      <w:r>
        <w:rPr>
          <w:sz w:val="16"/>
          <w:szCs w:val="16"/>
          <w:spacing w:val="2"/>
        </w:rPr>
        <w:t xml:space="preserve"> </w:t>
      </w:r>
      <w:r>
        <w:rPr>
          <w:sz w:val="16"/>
          <w:szCs w:val="16"/>
        </w:rPr>
        <w:t>is</w:t>
      </w:r>
      <w:r>
        <w:rPr>
          <w:sz w:val="16"/>
          <w:szCs w:val="16"/>
          <w:spacing w:val="2"/>
        </w:rPr>
        <w:t xml:space="preserve"> </w:t>
      </w:r>
      <w:r>
        <w:rPr>
          <w:sz w:val="16"/>
          <w:szCs w:val="16"/>
        </w:rPr>
        <w:t>for</w:t>
      </w:r>
      <w:r>
        <w:rPr>
          <w:sz w:val="16"/>
          <w:szCs w:val="16"/>
          <w:spacing w:val="2"/>
        </w:rPr>
        <w:t xml:space="preserve"> </w:t>
      </w:r>
      <w:r>
        <w:rPr>
          <w:sz w:val="16"/>
          <w:szCs w:val="16"/>
        </w:rPr>
        <w:t>professional</w:t>
      </w:r>
      <w:r>
        <w:rPr>
          <w:sz w:val="16"/>
          <w:szCs w:val="16"/>
          <w:spacing w:val="2"/>
        </w:rPr>
        <w:t xml:space="preserve"> </w:t>
      </w:r>
      <w:r>
        <w:rPr>
          <w:sz w:val="16"/>
          <w:szCs w:val="16"/>
        </w:rPr>
        <w:t>use</w:t>
      </w:r>
      <w:r>
        <w:rPr>
          <w:sz w:val="16"/>
          <w:szCs w:val="16"/>
          <w:spacing w:val="6"/>
        </w:rPr>
        <w:t xml:space="preserve"> </w:t>
      </w:r>
      <w:r>
        <w:rPr>
          <w:sz w:val="16"/>
          <w:szCs w:val="16"/>
        </w:rPr>
        <w:t>only</w:t>
      </w:r>
      <w:r>
        <w:rPr>
          <w:sz w:val="16"/>
          <w:szCs w:val="16"/>
          <w:spacing w:val="2"/>
        </w:rPr>
        <w:t>.</w:t>
      </w:r>
    </w:p>
    <w:p>
      <w:pPr>
        <w:pStyle w:val="BodyText"/>
        <w:ind w:left="456" w:hanging="440"/>
        <w:spacing w:before="68" w:line="280" w:lineRule="auto"/>
        <w:rPr>
          <w:sz w:val="16"/>
          <w:szCs w:val="16"/>
        </w:rPr>
      </w:pPr>
      <w:r>
        <w:rPr>
          <w:rFonts w:ascii="Wingdings" w:hAnsi="Wingdings" w:eastAsia="Wingdings" w:cs="Wingdings"/>
          <w:sz w:val="16"/>
          <w:szCs w:val="16"/>
          <w:spacing w:val="1"/>
        </w:rPr>
        <w:t>l</w:t>
      </w:r>
      <w:r>
        <w:rPr>
          <w:rFonts w:ascii="Wingdings" w:hAnsi="Wingdings" w:eastAsia="Wingdings" w:cs="Wingdings"/>
          <w:sz w:val="16"/>
          <w:szCs w:val="16"/>
          <w:spacing w:val="58"/>
        </w:rPr>
        <w:t xml:space="preserve"> </w:t>
      </w:r>
      <w:r>
        <w:rPr>
          <w:sz w:val="16"/>
          <w:szCs w:val="16"/>
          <w:spacing w:val="1"/>
        </w:rPr>
        <w:t>If</w:t>
      </w:r>
      <w:r>
        <w:rPr>
          <w:sz w:val="16"/>
          <w:szCs w:val="16"/>
          <w:spacing w:val="-7"/>
        </w:rPr>
        <w:t xml:space="preserve"> </w:t>
      </w:r>
      <w:r>
        <w:rPr>
          <w:sz w:val="16"/>
          <w:szCs w:val="16"/>
          <w:spacing w:val="1"/>
        </w:rPr>
        <w:t>the</w:t>
      </w:r>
      <w:r>
        <w:rPr>
          <w:sz w:val="16"/>
          <w:szCs w:val="16"/>
          <w:spacing w:val="14"/>
          <w:w w:val="101"/>
        </w:rPr>
        <w:t xml:space="preserve"> </w:t>
      </w:r>
      <w:r>
        <w:rPr>
          <w:sz w:val="16"/>
          <w:szCs w:val="16"/>
          <w:spacing w:val="1"/>
        </w:rPr>
        <w:t>external</w:t>
      </w:r>
      <w:r>
        <w:rPr>
          <w:sz w:val="16"/>
          <w:szCs w:val="16"/>
          <w:spacing w:val="14"/>
        </w:rPr>
        <w:t xml:space="preserve"> </w:t>
      </w:r>
      <w:r>
        <w:rPr>
          <w:sz w:val="16"/>
          <w:szCs w:val="16"/>
          <w:spacing w:val="1"/>
        </w:rPr>
        <w:t>flexible</w:t>
      </w:r>
      <w:r>
        <w:rPr>
          <w:sz w:val="16"/>
          <w:szCs w:val="16"/>
          <w:spacing w:val="13"/>
          <w:w w:val="101"/>
        </w:rPr>
        <w:t xml:space="preserve"> </w:t>
      </w:r>
      <w:r>
        <w:rPr>
          <w:sz w:val="16"/>
          <w:szCs w:val="16"/>
          <w:spacing w:val="1"/>
        </w:rPr>
        <w:t>cable</w:t>
      </w:r>
      <w:r>
        <w:rPr>
          <w:sz w:val="16"/>
          <w:szCs w:val="16"/>
          <w:spacing w:val="13"/>
          <w:w w:val="101"/>
        </w:rPr>
        <w:t xml:space="preserve"> </w:t>
      </w:r>
      <w:r>
        <w:rPr>
          <w:sz w:val="16"/>
          <w:szCs w:val="16"/>
          <w:spacing w:val="1"/>
        </w:rPr>
        <w:t>or wiring</w:t>
      </w:r>
      <w:r>
        <w:rPr>
          <w:sz w:val="16"/>
          <w:szCs w:val="16"/>
          <w:spacing w:val="13"/>
          <w:w w:val="101"/>
        </w:rPr>
        <w:t xml:space="preserve"> </w:t>
      </w:r>
      <w:r>
        <w:rPr>
          <w:sz w:val="16"/>
          <w:szCs w:val="16"/>
          <w:spacing w:val="1"/>
        </w:rPr>
        <w:t>of</w:t>
      </w:r>
      <w:r>
        <w:rPr>
          <w:sz w:val="16"/>
          <w:szCs w:val="16"/>
          <w:spacing w:val="-7"/>
        </w:rPr>
        <w:t xml:space="preserve"> </w:t>
      </w:r>
      <w:r>
        <w:rPr>
          <w:sz w:val="16"/>
          <w:szCs w:val="16"/>
          <w:spacing w:val="1"/>
        </w:rPr>
        <w:t>this</w:t>
      </w:r>
      <w:r>
        <w:rPr>
          <w:sz w:val="16"/>
          <w:szCs w:val="16"/>
          <w:spacing w:val="13"/>
        </w:rPr>
        <w:t xml:space="preserve"> </w:t>
      </w:r>
      <w:r>
        <w:rPr>
          <w:sz w:val="16"/>
          <w:szCs w:val="16"/>
          <w:spacing w:val="1"/>
        </w:rPr>
        <w:t>luminaire</w:t>
      </w:r>
      <w:r>
        <w:rPr>
          <w:sz w:val="16"/>
          <w:szCs w:val="16"/>
          <w:spacing w:val="12"/>
          <w:w w:val="101"/>
        </w:rPr>
        <w:t xml:space="preserve"> </w:t>
      </w:r>
      <w:r>
        <w:rPr>
          <w:sz w:val="16"/>
          <w:szCs w:val="16"/>
          <w:spacing w:val="1"/>
        </w:rPr>
        <w:t>is</w:t>
      </w:r>
      <w:r>
        <w:rPr>
          <w:sz w:val="16"/>
          <w:szCs w:val="16"/>
          <w:spacing w:val="13"/>
          <w:w w:val="101"/>
        </w:rPr>
        <w:t xml:space="preserve"> </w:t>
      </w:r>
      <w:r>
        <w:rPr>
          <w:sz w:val="16"/>
          <w:szCs w:val="16"/>
          <w:spacing w:val="1"/>
        </w:rPr>
        <w:t>damaged, replace</w:t>
      </w:r>
      <w:r>
        <w:rPr>
          <w:sz w:val="16"/>
          <w:szCs w:val="16"/>
          <w:spacing w:val="12"/>
          <w:w w:val="101"/>
        </w:rPr>
        <w:t xml:space="preserve"> </w:t>
      </w:r>
      <w:r>
        <w:rPr>
          <w:sz w:val="16"/>
          <w:szCs w:val="16"/>
          <w:spacing w:val="1"/>
        </w:rPr>
        <w:t>it with the</w:t>
      </w:r>
      <w:r>
        <w:rPr>
          <w:sz w:val="16"/>
          <w:szCs w:val="16"/>
          <w:spacing w:val="13"/>
          <w:w w:val="101"/>
        </w:rPr>
        <w:t xml:space="preserve"> </w:t>
      </w:r>
      <w:r>
        <w:rPr>
          <w:sz w:val="16"/>
          <w:szCs w:val="16"/>
          <w:spacing w:val="1"/>
        </w:rPr>
        <w:t>dedicated</w:t>
      </w:r>
      <w:r>
        <w:rPr>
          <w:sz w:val="16"/>
          <w:szCs w:val="16"/>
          <w:spacing w:val="13"/>
        </w:rPr>
        <w:t xml:space="preserve"> </w:t>
      </w:r>
      <w:r>
        <w:rPr>
          <w:sz w:val="16"/>
          <w:szCs w:val="16"/>
          <w:spacing w:val="1"/>
        </w:rPr>
        <w:t>cable</w:t>
      </w:r>
      <w:r>
        <w:rPr>
          <w:sz w:val="16"/>
          <w:szCs w:val="16"/>
          <w:spacing w:val="13"/>
          <w:w w:val="101"/>
        </w:rPr>
        <w:t xml:space="preserve"> </w:t>
      </w:r>
      <w:r>
        <w:rPr>
          <w:sz w:val="16"/>
          <w:szCs w:val="16"/>
          <w:spacing w:val="1"/>
        </w:rPr>
        <w:t>or</w:t>
      </w:r>
      <w:r>
        <w:rPr>
          <w:sz w:val="16"/>
          <w:szCs w:val="16"/>
          <w:spacing w:val="8"/>
        </w:rPr>
        <w:t xml:space="preserve"> </w:t>
      </w:r>
      <w:r>
        <w:rPr>
          <w:sz w:val="16"/>
          <w:szCs w:val="16"/>
          <w:spacing w:val="1"/>
        </w:rPr>
        <w:t>wir</w:t>
      </w:r>
      <w:r>
        <w:rPr>
          <w:sz w:val="16"/>
          <w:szCs w:val="16"/>
        </w:rPr>
        <w:t>ing</w:t>
      </w:r>
      <w:r>
        <w:rPr>
          <w:sz w:val="16"/>
          <w:szCs w:val="16"/>
          <w:spacing w:val="7"/>
        </w:rPr>
        <w:t xml:space="preserve"> </w:t>
      </w:r>
      <w:r>
        <w:rPr>
          <w:sz w:val="16"/>
          <w:szCs w:val="16"/>
        </w:rPr>
        <w:t>provided</w:t>
      </w:r>
      <w:r>
        <w:rPr>
          <w:sz w:val="16"/>
          <w:szCs w:val="16"/>
          <w:spacing w:val="8"/>
        </w:rPr>
        <w:t xml:space="preserve"> </w:t>
      </w:r>
      <w:r>
        <w:rPr>
          <w:sz w:val="16"/>
          <w:szCs w:val="16"/>
        </w:rPr>
        <w:t>by</w:t>
      </w:r>
      <w:r>
        <w:rPr>
          <w:sz w:val="16"/>
          <w:szCs w:val="16"/>
          <w:spacing w:val="9"/>
        </w:rPr>
        <w:t xml:space="preserve"> </w:t>
      </w:r>
      <w:r>
        <w:rPr>
          <w:sz w:val="16"/>
          <w:szCs w:val="16"/>
        </w:rPr>
        <w:t>the</w:t>
      </w:r>
      <w:r>
        <w:rPr>
          <w:sz w:val="16"/>
          <w:szCs w:val="16"/>
          <w:spacing w:val="9"/>
        </w:rPr>
        <w:t xml:space="preserve"> </w:t>
      </w:r>
      <w:r>
        <w:rPr>
          <w:sz w:val="16"/>
          <w:szCs w:val="16"/>
        </w:rPr>
        <w:t>manufacturer </w:t>
      </w:r>
      <w:r>
        <w:rPr>
          <w:sz w:val="16"/>
          <w:szCs w:val="16"/>
          <w:spacing w:val="-1"/>
        </w:rPr>
        <w:t>or its</w:t>
      </w:r>
      <w:r>
        <w:rPr>
          <w:sz w:val="16"/>
          <w:szCs w:val="16"/>
          <w:spacing w:val="24"/>
        </w:rPr>
        <w:t xml:space="preserve"> </w:t>
      </w:r>
      <w:r>
        <w:rPr>
          <w:sz w:val="16"/>
          <w:szCs w:val="16"/>
          <w:spacing w:val="-1"/>
        </w:rPr>
        <w:t>service</w:t>
      </w:r>
      <w:r>
        <w:rPr>
          <w:sz w:val="16"/>
          <w:szCs w:val="16"/>
          <w:spacing w:val="6"/>
        </w:rPr>
        <w:t xml:space="preserve"> </w:t>
      </w:r>
      <w:r>
        <w:rPr>
          <w:sz w:val="16"/>
          <w:szCs w:val="16"/>
          <w:spacing w:val="-1"/>
        </w:rPr>
        <w:t>agent.</w:t>
      </w:r>
    </w:p>
    <w:p>
      <w:pPr>
        <w:pStyle w:val="BodyText"/>
        <w:ind w:left="16"/>
        <w:spacing w:before="33" w:line="236" w:lineRule="auto"/>
        <w:rPr>
          <w:sz w:val="16"/>
          <w:szCs w:val="16"/>
        </w:rPr>
      </w:pPr>
      <w:r>
        <w:rPr>
          <w:rFonts w:ascii="Wingdings" w:hAnsi="Wingdings" w:eastAsia="Wingdings" w:cs="Wingdings"/>
          <w:sz w:val="16"/>
          <w:szCs w:val="16"/>
        </w:rPr>
        <w:t>l</w:t>
      </w:r>
      <w:r>
        <w:rPr>
          <w:rFonts w:ascii="Wingdings" w:hAnsi="Wingdings" w:eastAsia="Wingdings" w:cs="Wingdings"/>
          <w:sz w:val="16"/>
          <w:szCs w:val="16"/>
          <w:spacing w:val="62"/>
        </w:rPr>
        <w:t xml:space="preserve"> </w:t>
      </w:r>
      <w:r>
        <w:rPr>
          <w:sz w:val="16"/>
          <w:szCs w:val="16"/>
        </w:rPr>
        <w:t>The</w:t>
      </w:r>
      <w:r>
        <w:rPr>
          <w:sz w:val="16"/>
          <w:szCs w:val="16"/>
          <w:spacing w:val="4"/>
        </w:rPr>
        <w:t xml:space="preserve"> </w:t>
      </w:r>
      <w:r>
        <w:rPr>
          <w:sz w:val="16"/>
          <w:szCs w:val="16"/>
        </w:rPr>
        <w:t>light</w:t>
      </w:r>
      <w:r>
        <w:rPr>
          <w:sz w:val="16"/>
          <w:szCs w:val="16"/>
          <w:spacing w:val="4"/>
        </w:rPr>
        <w:t xml:space="preserve"> </w:t>
      </w:r>
      <w:r>
        <w:rPr>
          <w:sz w:val="16"/>
          <w:szCs w:val="16"/>
        </w:rPr>
        <w:t>source</w:t>
      </w:r>
      <w:r>
        <w:rPr>
          <w:sz w:val="16"/>
          <w:szCs w:val="16"/>
          <w:spacing w:val="4"/>
        </w:rPr>
        <w:t xml:space="preserve"> </w:t>
      </w:r>
      <w:r>
        <w:rPr>
          <w:sz w:val="16"/>
          <w:szCs w:val="16"/>
        </w:rPr>
        <w:t>contained</w:t>
      </w:r>
      <w:r>
        <w:rPr>
          <w:sz w:val="16"/>
          <w:szCs w:val="16"/>
          <w:spacing w:val="4"/>
        </w:rPr>
        <w:t xml:space="preserve"> </w:t>
      </w:r>
      <w:r>
        <w:rPr>
          <w:sz w:val="16"/>
          <w:szCs w:val="16"/>
        </w:rPr>
        <w:t>in</w:t>
      </w:r>
      <w:r>
        <w:rPr>
          <w:sz w:val="16"/>
          <w:szCs w:val="16"/>
          <w:spacing w:val="4"/>
        </w:rPr>
        <w:t xml:space="preserve"> </w:t>
      </w:r>
      <w:r>
        <w:rPr>
          <w:sz w:val="16"/>
          <w:szCs w:val="16"/>
        </w:rPr>
        <w:t>this</w:t>
      </w:r>
      <w:r>
        <w:rPr>
          <w:sz w:val="16"/>
          <w:szCs w:val="16"/>
          <w:spacing w:val="4"/>
        </w:rPr>
        <w:t xml:space="preserve"> </w:t>
      </w:r>
      <w:r>
        <w:rPr>
          <w:sz w:val="16"/>
          <w:szCs w:val="16"/>
        </w:rPr>
        <w:t>lamp</w:t>
      </w:r>
      <w:r>
        <w:rPr>
          <w:sz w:val="16"/>
          <w:szCs w:val="16"/>
          <w:spacing w:val="9"/>
        </w:rPr>
        <w:t xml:space="preserve"> </w:t>
      </w:r>
      <w:r>
        <w:rPr>
          <w:sz w:val="16"/>
          <w:szCs w:val="16"/>
        </w:rPr>
        <w:t>shall</w:t>
      </w:r>
      <w:r>
        <w:rPr>
          <w:sz w:val="16"/>
          <w:szCs w:val="16"/>
          <w:spacing w:val="4"/>
        </w:rPr>
        <w:t xml:space="preserve"> </w:t>
      </w:r>
      <w:r>
        <w:rPr>
          <w:sz w:val="16"/>
          <w:szCs w:val="16"/>
        </w:rPr>
        <w:t>only</w:t>
      </w:r>
      <w:r>
        <w:rPr>
          <w:sz w:val="16"/>
          <w:szCs w:val="16"/>
          <w:spacing w:val="4"/>
        </w:rPr>
        <w:t xml:space="preserve"> </w:t>
      </w:r>
      <w:r>
        <w:rPr>
          <w:sz w:val="16"/>
          <w:szCs w:val="16"/>
        </w:rPr>
        <w:t>be</w:t>
      </w:r>
      <w:r>
        <w:rPr>
          <w:sz w:val="16"/>
          <w:szCs w:val="16"/>
          <w:spacing w:val="1"/>
        </w:rPr>
        <w:t xml:space="preserve"> </w:t>
      </w:r>
      <w:r>
        <w:rPr>
          <w:sz w:val="16"/>
          <w:szCs w:val="16"/>
        </w:rPr>
        <w:t>replaced</w:t>
      </w:r>
      <w:r>
        <w:rPr>
          <w:sz w:val="16"/>
          <w:szCs w:val="16"/>
          <w:spacing w:val="4"/>
        </w:rPr>
        <w:t xml:space="preserve"> </w:t>
      </w:r>
      <w:r>
        <w:rPr>
          <w:sz w:val="16"/>
          <w:szCs w:val="16"/>
        </w:rPr>
        <w:t>by</w:t>
      </w:r>
      <w:r>
        <w:rPr>
          <w:sz w:val="16"/>
          <w:szCs w:val="16"/>
          <w:spacing w:val="3"/>
        </w:rPr>
        <w:t xml:space="preserve"> </w:t>
      </w:r>
      <w:r>
        <w:rPr>
          <w:sz w:val="16"/>
          <w:szCs w:val="16"/>
        </w:rPr>
        <w:t>the</w:t>
      </w:r>
      <w:r>
        <w:rPr>
          <w:sz w:val="16"/>
          <w:szCs w:val="16"/>
          <w:spacing w:val="1"/>
        </w:rPr>
        <w:t xml:space="preserve"> </w:t>
      </w:r>
      <w:r>
        <w:rPr>
          <w:sz w:val="16"/>
          <w:szCs w:val="16"/>
        </w:rPr>
        <w:t>manufacturer</w:t>
      </w:r>
      <w:r>
        <w:rPr>
          <w:sz w:val="16"/>
          <w:szCs w:val="16"/>
          <w:spacing w:val="4"/>
        </w:rPr>
        <w:t>,</w:t>
      </w:r>
      <w:r>
        <w:rPr>
          <w:sz w:val="16"/>
          <w:szCs w:val="16"/>
          <w:spacing w:val="6"/>
        </w:rPr>
        <w:t xml:space="preserve"> </w:t>
      </w:r>
      <w:r>
        <w:rPr>
          <w:sz w:val="16"/>
          <w:szCs w:val="16"/>
        </w:rPr>
        <w:t>its</w:t>
      </w:r>
      <w:r>
        <w:rPr>
          <w:sz w:val="16"/>
          <w:szCs w:val="16"/>
          <w:spacing w:val="6"/>
        </w:rPr>
        <w:t xml:space="preserve"> </w:t>
      </w:r>
      <w:r>
        <w:rPr>
          <w:sz w:val="16"/>
          <w:szCs w:val="16"/>
        </w:rPr>
        <w:t>authorized</w:t>
      </w:r>
      <w:r>
        <w:rPr>
          <w:sz w:val="16"/>
          <w:szCs w:val="16"/>
          <w:spacing w:val="9"/>
        </w:rPr>
        <w:t xml:space="preserve"> </w:t>
      </w:r>
      <w:r>
        <w:rPr>
          <w:sz w:val="16"/>
          <w:szCs w:val="16"/>
        </w:rPr>
        <w:t>service</w:t>
      </w:r>
      <w:r>
        <w:rPr>
          <w:sz w:val="16"/>
          <w:szCs w:val="16"/>
          <w:spacing w:val="6"/>
        </w:rPr>
        <w:t xml:space="preserve"> </w:t>
      </w:r>
      <w:r>
        <w:rPr>
          <w:sz w:val="16"/>
          <w:szCs w:val="16"/>
        </w:rPr>
        <w:t>agent</w:t>
      </w:r>
      <w:r>
        <w:rPr>
          <w:sz w:val="16"/>
          <w:szCs w:val="16"/>
          <w:spacing w:val="4"/>
        </w:rPr>
        <w:t>,</w:t>
      </w:r>
      <w:r>
        <w:rPr>
          <w:sz w:val="16"/>
          <w:szCs w:val="16"/>
          <w:spacing w:val="6"/>
        </w:rPr>
        <w:t xml:space="preserve"> </w:t>
      </w:r>
      <w:r>
        <w:rPr>
          <w:sz w:val="16"/>
          <w:szCs w:val="16"/>
        </w:rPr>
        <w:t>or</w:t>
      </w:r>
      <w:r>
        <w:rPr>
          <w:sz w:val="16"/>
          <w:szCs w:val="16"/>
          <w:spacing w:val="8"/>
        </w:rPr>
        <w:t xml:space="preserve"> </w:t>
      </w:r>
      <w:r>
        <w:rPr>
          <w:sz w:val="16"/>
          <w:szCs w:val="16"/>
        </w:rPr>
        <w:t>similar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</w:rPr>
        <w:t>qualified</w:t>
      </w:r>
      <w:r>
        <w:rPr>
          <w:sz w:val="16"/>
          <w:szCs w:val="16"/>
          <w:spacing w:val="4"/>
        </w:rPr>
        <w:t xml:space="preserve"> </w:t>
      </w:r>
      <w:r>
        <w:rPr>
          <w:sz w:val="16"/>
          <w:szCs w:val="16"/>
        </w:rPr>
        <w:t>personnel</w:t>
      </w:r>
      <w:r>
        <w:rPr>
          <w:sz w:val="16"/>
          <w:szCs w:val="16"/>
          <w:spacing w:val="4"/>
        </w:rPr>
        <w:t>.</w:t>
      </w:r>
    </w:p>
    <w:p>
      <w:pPr>
        <w:pStyle w:val="BodyText"/>
        <w:ind w:left="452" w:right="319" w:hanging="436"/>
        <w:spacing w:before="68" w:line="279" w:lineRule="auto"/>
        <w:rPr>
          <w:sz w:val="16"/>
          <w:szCs w:val="16"/>
        </w:rPr>
      </w:pPr>
      <w:r>
        <w:rPr>
          <w:rFonts w:ascii="Wingdings" w:hAnsi="Wingdings" w:eastAsia="Wingdings" w:cs="Wingdings"/>
          <w:sz w:val="16"/>
          <w:szCs w:val="16"/>
        </w:rPr>
        <w:t>l</w:t>
      </w:r>
      <w:r>
        <w:rPr>
          <w:rFonts w:ascii="Wingdings" w:hAnsi="Wingdings" w:eastAsia="Wingdings" w:cs="Wingdings"/>
          <w:sz w:val="16"/>
          <w:szCs w:val="16"/>
          <w:spacing w:val="57"/>
        </w:rPr>
        <w:t xml:space="preserve"> </w:t>
      </w:r>
      <w:r>
        <w:rPr>
          <w:sz w:val="16"/>
          <w:szCs w:val="16"/>
        </w:rPr>
        <w:t>Always</w:t>
      </w:r>
      <w:r>
        <w:rPr>
          <w:sz w:val="16"/>
          <w:szCs w:val="16"/>
          <w:spacing w:val="13"/>
          <w:w w:val="101"/>
        </w:rPr>
        <w:t xml:space="preserve"> </w:t>
      </w:r>
      <w:r>
        <w:rPr>
          <w:sz w:val="16"/>
          <w:szCs w:val="16"/>
        </w:rPr>
        <w:t>connect</w:t>
      </w:r>
      <w:r>
        <w:rPr>
          <w:sz w:val="16"/>
          <w:szCs w:val="16"/>
          <w:spacing w:val="11"/>
        </w:rPr>
        <w:t xml:space="preserve"> </w:t>
      </w:r>
      <w:r>
        <w:rPr>
          <w:sz w:val="16"/>
          <w:szCs w:val="16"/>
        </w:rPr>
        <w:t>the</w:t>
      </w:r>
      <w:r>
        <w:rPr>
          <w:sz w:val="16"/>
          <w:szCs w:val="16"/>
          <w:spacing w:val="11"/>
        </w:rPr>
        <w:t xml:space="preserve"> </w:t>
      </w:r>
      <w:r>
        <w:rPr>
          <w:sz w:val="16"/>
          <w:szCs w:val="16"/>
        </w:rPr>
        <w:t>product</w:t>
      </w:r>
      <w:r>
        <w:rPr>
          <w:sz w:val="16"/>
          <w:szCs w:val="16"/>
          <w:spacing w:val="11"/>
        </w:rPr>
        <w:t xml:space="preserve"> </w:t>
      </w:r>
      <w:r>
        <w:rPr>
          <w:sz w:val="16"/>
          <w:szCs w:val="16"/>
        </w:rPr>
        <w:t>to</w:t>
      </w:r>
      <w:r>
        <w:rPr>
          <w:sz w:val="16"/>
          <w:szCs w:val="16"/>
          <w:spacing w:val="14"/>
        </w:rPr>
        <w:t xml:space="preserve"> </w:t>
      </w:r>
      <w:r>
        <w:rPr>
          <w:sz w:val="16"/>
          <w:szCs w:val="16"/>
        </w:rPr>
        <w:t>a</w:t>
      </w:r>
      <w:r>
        <w:rPr>
          <w:sz w:val="16"/>
          <w:szCs w:val="16"/>
          <w:spacing w:val="11"/>
        </w:rPr>
        <w:t xml:space="preserve"> </w:t>
      </w:r>
      <w:r>
        <w:rPr>
          <w:sz w:val="16"/>
          <w:szCs w:val="16"/>
        </w:rPr>
        <w:t>protected</w:t>
      </w:r>
      <w:r>
        <w:rPr>
          <w:sz w:val="16"/>
          <w:szCs w:val="16"/>
          <w:spacing w:val="13"/>
          <w:w w:val="101"/>
        </w:rPr>
        <w:t xml:space="preserve"> </w:t>
      </w:r>
      <w:r>
        <w:rPr>
          <w:sz w:val="16"/>
          <w:szCs w:val="16"/>
        </w:rPr>
        <w:t>circuit</w:t>
      </w:r>
      <w:r>
        <w:rPr>
          <w:sz w:val="16"/>
          <w:szCs w:val="16"/>
          <w:spacing w:val="14"/>
          <w:w w:val="101"/>
        </w:rPr>
        <w:t xml:space="preserve"> </w:t>
      </w:r>
      <w:r>
        <w:rPr>
          <w:sz w:val="16"/>
          <w:szCs w:val="16"/>
          <w:spacing w:val="11"/>
        </w:rPr>
        <w:t>(</w:t>
      </w:r>
      <w:r>
        <w:rPr>
          <w:sz w:val="16"/>
          <w:szCs w:val="16"/>
        </w:rPr>
        <w:t>circuit</w:t>
      </w:r>
      <w:r>
        <w:rPr>
          <w:sz w:val="16"/>
          <w:szCs w:val="16"/>
          <w:spacing w:val="7"/>
        </w:rPr>
        <w:t xml:space="preserve"> </w:t>
      </w:r>
      <w:r>
        <w:rPr>
          <w:sz w:val="16"/>
          <w:szCs w:val="16"/>
        </w:rPr>
        <w:t>breaker</w:t>
      </w:r>
      <w:r>
        <w:rPr>
          <w:sz w:val="16"/>
          <w:szCs w:val="16"/>
          <w:spacing w:val="13"/>
        </w:rPr>
        <w:t xml:space="preserve"> </w:t>
      </w:r>
      <w:r>
        <w:rPr>
          <w:sz w:val="16"/>
          <w:szCs w:val="16"/>
        </w:rPr>
        <w:t>or</w:t>
      </w:r>
      <w:r>
        <w:rPr>
          <w:sz w:val="16"/>
          <w:szCs w:val="16"/>
          <w:spacing w:val="13"/>
          <w:w w:val="101"/>
        </w:rPr>
        <w:t xml:space="preserve"> </w:t>
      </w:r>
      <w:r>
        <w:rPr>
          <w:sz w:val="16"/>
          <w:szCs w:val="16"/>
        </w:rPr>
        <w:t>fuse</w:t>
      </w:r>
      <w:r>
        <w:rPr>
          <w:sz w:val="16"/>
          <w:szCs w:val="16"/>
          <w:spacing w:val="11"/>
        </w:rPr>
        <w:t>).</w:t>
      </w:r>
      <w:r>
        <w:rPr>
          <w:sz w:val="16"/>
          <w:szCs w:val="16"/>
          <w:spacing w:val="11"/>
          <w:w w:val="102"/>
        </w:rPr>
        <w:t xml:space="preserve"> </w:t>
      </w:r>
      <w:r>
        <w:rPr>
          <w:sz w:val="16"/>
          <w:szCs w:val="16"/>
        </w:rPr>
        <w:t>Ensure</w:t>
      </w:r>
      <w:r>
        <w:rPr>
          <w:sz w:val="16"/>
          <w:szCs w:val="16"/>
          <w:spacing w:val="9"/>
        </w:rPr>
        <w:t xml:space="preserve"> </w:t>
      </w:r>
      <w:r>
        <w:rPr>
          <w:sz w:val="16"/>
          <w:szCs w:val="16"/>
        </w:rPr>
        <w:t>the</w:t>
      </w:r>
      <w:r>
        <w:rPr>
          <w:sz w:val="16"/>
          <w:szCs w:val="16"/>
          <w:spacing w:val="8"/>
        </w:rPr>
        <w:t xml:space="preserve"> </w:t>
      </w:r>
      <w:r>
        <w:rPr>
          <w:sz w:val="16"/>
          <w:szCs w:val="16"/>
        </w:rPr>
        <w:t>product</w:t>
      </w:r>
      <w:r>
        <w:rPr>
          <w:sz w:val="16"/>
          <w:szCs w:val="16"/>
          <w:spacing w:val="9"/>
        </w:rPr>
        <w:t xml:space="preserve"> </w:t>
      </w:r>
      <w:r>
        <w:rPr>
          <w:sz w:val="16"/>
          <w:szCs w:val="16"/>
        </w:rPr>
        <w:t>has</w:t>
      </w:r>
      <w:r>
        <w:rPr>
          <w:sz w:val="16"/>
          <w:szCs w:val="16"/>
          <w:spacing w:val="7"/>
        </w:rPr>
        <w:t xml:space="preserve"> </w:t>
      </w:r>
      <w:r>
        <w:rPr>
          <w:sz w:val="16"/>
          <w:szCs w:val="16"/>
        </w:rPr>
        <w:t>proper</w:t>
      </w:r>
      <w:r>
        <w:rPr>
          <w:sz w:val="16"/>
          <w:szCs w:val="16"/>
          <w:spacing w:val="14"/>
        </w:rPr>
        <w:t xml:space="preserve"> </w:t>
      </w:r>
      <w:r>
        <w:rPr>
          <w:sz w:val="16"/>
          <w:szCs w:val="16"/>
        </w:rPr>
        <w:t>electrical</w:t>
      </w:r>
      <w:r>
        <w:rPr>
          <w:sz w:val="16"/>
          <w:szCs w:val="16"/>
          <w:spacing w:val="12"/>
          <w:w w:val="102"/>
        </w:rPr>
        <w:t xml:space="preserve"> </w:t>
      </w:r>
      <w:r>
        <w:rPr>
          <w:sz w:val="16"/>
          <w:szCs w:val="16"/>
        </w:rPr>
        <w:t>grounding</w:t>
      </w:r>
      <w:r>
        <w:rPr>
          <w:sz w:val="16"/>
          <w:szCs w:val="16"/>
          <w:spacing w:val="9"/>
        </w:rPr>
        <w:t xml:space="preserve"> </w:t>
      </w:r>
      <w:r>
        <w:rPr>
          <w:sz w:val="16"/>
          <w:szCs w:val="16"/>
        </w:rPr>
        <w:t>to</w:t>
      </w:r>
      <w:r>
        <w:rPr>
          <w:sz w:val="16"/>
          <w:szCs w:val="16"/>
          <w:spacing w:val="14"/>
          <w:w w:val="101"/>
        </w:rPr>
        <w:t xml:space="preserve"> </w:t>
      </w:r>
      <w:r>
        <w:rPr>
          <w:sz w:val="16"/>
          <w:szCs w:val="16"/>
        </w:rPr>
        <w:t>avoid</w:t>
      </w:r>
      <w:r>
        <w:rPr>
          <w:sz w:val="16"/>
          <w:szCs w:val="16"/>
          <w:spacing w:val="9"/>
        </w:rPr>
        <w:t xml:space="preserve"> </w:t>
      </w:r>
      <w:r>
        <w:rPr>
          <w:sz w:val="16"/>
          <w:szCs w:val="16"/>
        </w:rPr>
        <w:t>the </w:t>
      </w:r>
      <w:r>
        <w:rPr>
          <w:sz w:val="16"/>
          <w:szCs w:val="16"/>
        </w:rPr>
        <w:t>risk</w:t>
      </w:r>
      <w:r>
        <w:rPr>
          <w:sz w:val="16"/>
          <w:szCs w:val="16"/>
          <w:spacing w:val="8"/>
        </w:rPr>
        <w:t xml:space="preserve"> </w:t>
      </w:r>
      <w:r>
        <w:rPr>
          <w:sz w:val="16"/>
          <w:szCs w:val="16"/>
        </w:rPr>
        <w:t>of</w:t>
      </w:r>
      <w:r>
        <w:rPr>
          <w:sz w:val="16"/>
          <w:szCs w:val="16"/>
          <w:spacing w:val="-10"/>
        </w:rPr>
        <w:t xml:space="preserve"> </w:t>
      </w:r>
      <w:r>
        <w:rPr>
          <w:sz w:val="16"/>
          <w:szCs w:val="16"/>
        </w:rPr>
        <w:t>electric</w:t>
      </w:r>
      <w:r>
        <w:rPr>
          <w:sz w:val="16"/>
          <w:szCs w:val="16"/>
          <w:spacing w:val="8"/>
        </w:rPr>
        <w:t xml:space="preserve"> </w:t>
      </w:r>
      <w:r>
        <w:rPr>
          <w:sz w:val="16"/>
          <w:szCs w:val="16"/>
        </w:rPr>
        <w:t>shock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</w:rPr>
        <w:t>or</w:t>
      </w:r>
      <w:r>
        <w:rPr>
          <w:sz w:val="16"/>
          <w:szCs w:val="16"/>
          <w:spacing w:val="6"/>
        </w:rPr>
        <w:t xml:space="preserve"> </w:t>
      </w:r>
      <w:r>
        <w:rPr>
          <w:sz w:val="16"/>
          <w:szCs w:val="16"/>
        </w:rPr>
        <w:t>fire</w:t>
      </w:r>
      <w:r>
        <w:rPr>
          <w:sz w:val="16"/>
          <w:szCs w:val="16"/>
          <w:spacing w:val="8"/>
        </w:rPr>
        <w:t>.</w:t>
      </w:r>
    </w:p>
    <w:p>
      <w:pPr>
        <w:pStyle w:val="BodyText"/>
        <w:ind w:left="427" w:hanging="411"/>
        <w:spacing w:before="33" w:line="280" w:lineRule="auto"/>
        <w:rPr>
          <w:sz w:val="16"/>
          <w:szCs w:val="16"/>
        </w:rPr>
      </w:pPr>
      <w:r>
        <w:rPr>
          <w:rFonts w:ascii="Wingdings" w:hAnsi="Wingdings" w:eastAsia="Wingdings" w:cs="Wingdings"/>
          <w:sz w:val="16"/>
          <w:szCs w:val="16"/>
          <w:spacing w:val="1"/>
        </w:rPr>
        <w:t>l</w:t>
      </w:r>
      <w:r>
        <w:rPr>
          <w:rFonts w:ascii="Wingdings" w:hAnsi="Wingdings" w:eastAsia="Wingdings" w:cs="Wingdings"/>
          <w:sz w:val="16"/>
          <w:szCs w:val="16"/>
          <w:spacing w:val="58"/>
        </w:rPr>
        <w:t xml:space="preserve"> </w:t>
      </w:r>
      <w:r>
        <w:rPr>
          <w:sz w:val="16"/>
          <w:szCs w:val="16"/>
          <w:spacing w:val="1"/>
        </w:rPr>
        <w:t>To</w:t>
      </w:r>
      <w:r>
        <w:rPr>
          <w:sz w:val="16"/>
          <w:szCs w:val="16"/>
          <w:spacing w:val="34"/>
          <w:w w:val="101"/>
        </w:rPr>
        <w:t xml:space="preserve"> </w:t>
      </w:r>
      <w:r>
        <w:rPr>
          <w:sz w:val="16"/>
          <w:szCs w:val="16"/>
          <w:spacing w:val="1"/>
        </w:rPr>
        <w:t>avoid</w:t>
      </w:r>
      <w:r>
        <w:rPr>
          <w:sz w:val="16"/>
          <w:szCs w:val="16"/>
          <w:spacing w:val="27"/>
          <w:w w:val="101"/>
        </w:rPr>
        <w:t xml:space="preserve"> </w:t>
      </w:r>
      <w:r>
        <w:rPr>
          <w:sz w:val="16"/>
          <w:szCs w:val="16"/>
          <w:spacing w:val="1"/>
        </w:rPr>
        <w:t>unnecessary</w:t>
      </w:r>
      <w:r>
        <w:rPr>
          <w:sz w:val="16"/>
          <w:szCs w:val="16"/>
          <w:spacing w:val="29"/>
        </w:rPr>
        <w:t xml:space="preserve"> </w:t>
      </w:r>
      <w:r>
        <w:rPr>
          <w:sz w:val="16"/>
          <w:szCs w:val="16"/>
          <w:spacing w:val="1"/>
        </w:rPr>
        <w:t>wear</w:t>
      </w:r>
      <w:r>
        <w:rPr>
          <w:sz w:val="16"/>
          <w:szCs w:val="16"/>
          <w:spacing w:val="32"/>
          <w:w w:val="102"/>
        </w:rPr>
        <w:t xml:space="preserve"> </w:t>
      </w:r>
      <w:r>
        <w:rPr>
          <w:sz w:val="16"/>
          <w:szCs w:val="16"/>
          <w:spacing w:val="1"/>
        </w:rPr>
        <w:t>a</w:t>
      </w:r>
      <w:r>
        <w:rPr>
          <w:sz w:val="16"/>
          <w:szCs w:val="16"/>
        </w:rPr>
        <w:t>nd</w:t>
      </w:r>
      <w:r>
        <w:rPr>
          <w:sz w:val="16"/>
          <w:szCs w:val="16"/>
          <w:spacing w:val="33"/>
          <w:w w:val="101"/>
        </w:rPr>
        <w:t xml:space="preserve"> </w:t>
      </w:r>
      <w:r>
        <w:rPr>
          <w:sz w:val="16"/>
          <w:szCs w:val="16"/>
        </w:rPr>
        <w:t>extend</w:t>
      </w:r>
      <w:r>
        <w:rPr>
          <w:sz w:val="16"/>
          <w:szCs w:val="16"/>
          <w:spacing w:val="32"/>
          <w:w w:val="101"/>
        </w:rPr>
        <w:t xml:space="preserve"> </w:t>
      </w:r>
      <w:r>
        <w:rPr>
          <w:sz w:val="16"/>
          <w:szCs w:val="16"/>
        </w:rPr>
        <w:t>its</w:t>
      </w:r>
      <w:r>
        <w:rPr>
          <w:sz w:val="16"/>
          <w:szCs w:val="16"/>
          <w:spacing w:val="35"/>
          <w:w w:val="102"/>
        </w:rPr>
        <w:t xml:space="preserve"> </w:t>
      </w:r>
      <w:r>
        <w:rPr>
          <w:sz w:val="16"/>
          <w:szCs w:val="16"/>
        </w:rPr>
        <w:t>service</w:t>
      </w:r>
      <w:r>
        <w:rPr>
          <w:sz w:val="16"/>
          <w:szCs w:val="16"/>
          <w:spacing w:val="32"/>
          <w:w w:val="102"/>
        </w:rPr>
        <w:t xml:space="preserve"> </w:t>
      </w:r>
      <w:r>
        <w:rPr>
          <w:sz w:val="16"/>
          <w:szCs w:val="16"/>
        </w:rPr>
        <w:t>life,</w:t>
      </w:r>
      <w:r>
        <w:rPr>
          <w:sz w:val="16"/>
          <w:szCs w:val="16"/>
          <w:spacing w:val="29"/>
          <w:w w:val="101"/>
        </w:rPr>
        <w:t xml:space="preserve"> </w:t>
      </w:r>
      <w:r>
        <w:rPr>
          <w:sz w:val="16"/>
          <w:szCs w:val="16"/>
        </w:rPr>
        <w:t>the</w:t>
      </w:r>
      <w:r>
        <w:rPr>
          <w:sz w:val="16"/>
          <w:szCs w:val="16"/>
          <w:spacing w:val="27"/>
          <w:w w:val="101"/>
        </w:rPr>
        <w:t xml:space="preserve"> </w:t>
      </w:r>
      <w:r>
        <w:rPr>
          <w:sz w:val="16"/>
          <w:szCs w:val="16"/>
        </w:rPr>
        <w:t>power</w:t>
      </w:r>
      <w:r>
        <w:rPr>
          <w:sz w:val="16"/>
          <w:szCs w:val="16"/>
          <w:spacing w:val="35"/>
        </w:rPr>
        <w:t xml:space="preserve"> </w:t>
      </w:r>
      <w:r>
        <w:rPr>
          <w:sz w:val="16"/>
          <w:szCs w:val="16"/>
        </w:rPr>
        <w:t>supply</w:t>
      </w:r>
      <w:r>
        <w:rPr>
          <w:sz w:val="16"/>
          <w:szCs w:val="16"/>
          <w:spacing w:val="35"/>
          <w:w w:val="102"/>
        </w:rPr>
        <w:t xml:space="preserve"> </w:t>
      </w:r>
      <w:r>
        <w:rPr>
          <w:sz w:val="16"/>
          <w:szCs w:val="16"/>
        </w:rPr>
        <w:t>should</w:t>
      </w:r>
      <w:r>
        <w:rPr>
          <w:sz w:val="16"/>
          <w:szCs w:val="16"/>
          <w:spacing w:val="27"/>
        </w:rPr>
        <w:t xml:space="preserve"> </w:t>
      </w:r>
      <w:r>
        <w:rPr>
          <w:sz w:val="16"/>
          <w:szCs w:val="16"/>
        </w:rPr>
        <w:t>be</w:t>
      </w:r>
      <w:r>
        <w:rPr>
          <w:sz w:val="16"/>
          <w:szCs w:val="16"/>
          <w:spacing w:val="33"/>
          <w:w w:val="101"/>
        </w:rPr>
        <w:t xml:space="preserve"> </w:t>
      </w:r>
      <w:r>
        <w:rPr>
          <w:sz w:val="16"/>
          <w:szCs w:val="16"/>
        </w:rPr>
        <w:t>completely</w:t>
      </w:r>
      <w:r>
        <w:rPr>
          <w:sz w:val="16"/>
          <w:szCs w:val="16"/>
          <w:spacing w:val="33"/>
          <w:w w:val="101"/>
        </w:rPr>
        <w:t xml:space="preserve"> </w:t>
      </w:r>
      <w:r>
        <w:rPr>
          <w:sz w:val="16"/>
          <w:szCs w:val="16"/>
        </w:rPr>
        <w:t>disconnected</w:t>
      </w:r>
      <w:r>
        <w:rPr>
          <w:sz w:val="16"/>
          <w:szCs w:val="16"/>
          <w:spacing w:val="27"/>
          <w:w w:val="101"/>
        </w:rPr>
        <w:t xml:space="preserve"> </w:t>
      </w:r>
      <w:r>
        <w:rPr>
          <w:sz w:val="16"/>
          <w:szCs w:val="16"/>
        </w:rPr>
        <w:t>by</w:t>
      </w:r>
      <w:r>
        <w:rPr>
          <w:sz w:val="16"/>
          <w:szCs w:val="16"/>
          <w:spacing w:val="28"/>
        </w:rPr>
        <w:t xml:space="preserve"> </w:t>
      </w:r>
      <w:r>
        <w:rPr>
          <w:sz w:val="16"/>
          <w:szCs w:val="16"/>
        </w:rPr>
        <w:t>using</w:t>
      </w:r>
      <w:r>
        <w:rPr>
          <w:sz w:val="16"/>
          <w:szCs w:val="16"/>
          <w:spacing w:val="33"/>
          <w:w w:val="102"/>
        </w:rPr>
        <w:t xml:space="preserve"> </w:t>
      </w:r>
      <w:r>
        <w:rPr>
          <w:sz w:val="16"/>
          <w:szCs w:val="16"/>
        </w:rPr>
        <w:t>a</w:t>
      </w:r>
      <w:r>
        <w:rPr>
          <w:sz w:val="16"/>
          <w:szCs w:val="16"/>
          <w:spacing w:val="33"/>
        </w:rPr>
        <w:t xml:space="preserve"> </w:t>
      </w:r>
      <w:r>
        <w:rPr>
          <w:sz w:val="16"/>
          <w:szCs w:val="16"/>
        </w:rPr>
        <w:t>circuit</w:t>
      </w:r>
      <w:r>
        <w:rPr>
          <w:sz w:val="16"/>
          <w:szCs w:val="16"/>
          <w:spacing w:val="27"/>
          <w:w w:val="101"/>
        </w:rPr>
        <w:t xml:space="preserve"> </w:t>
      </w:r>
      <w:r>
        <w:rPr>
          <w:sz w:val="16"/>
          <w:szCs w:val="16"/>
        </w:rPr>
        <w:t>breaker</w:t>
      </w:r>
      <w:r>
        <w:rPr>
          <w:sz w:val="16"/>
          <w:szCs w:val="16"/>
          <w:spacing w:val="32"/>
          <w:w w:val="101"/>
        </w:rPr>
        <w:t xml:space="preserve"> </w:t>
      </w:r>
      <w:r>
        <w:rPr>
          <w:sz w:val="16"/>
          <w:szCs w:val="16"/>
        </w:rPr>
        <w:t>or </w:t>
      </w:r>
      <w:r>
        <w:rPr>
          <w:sz w:val="16"/>
          <w:szCs w:val="16"/>
        </w:rPr>
        <w:t>unplugging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</w:rPr>
        <w:t>the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</w:rPr>
        <w:t>plug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</w:rPr>
        <w:t>when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</w:rPr>
        <w:t>not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</w:rPr>
        <w:t>in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</w:rPr>
        <w:t>use</w:t>
      </w:r>
      <w:r>
        <w:rPr>
          <w:sz w:val="16"/>
          <w:szCs w:val="16"/>
          <w:spacing w:val="5"/>
        </w:rPr>
        <w:t>.</w:t>
      </w:r>
    </w:p>
    <w:p>
      <w:pPr>
        <w:pStyle w:val="BodyText"/>
        <w:ind w:left="16"/>
        <w:spacing w:before="33" w:line="236" w:lineRule="auto"/>
        <w:rPr>
          <w:sz w:val="16"/>
          <w:szCs w:val="16"/>
        </w:rPr>
      </w:pPr>
      <w:r>
        <w:rPr>
          <w:rFonts w:ascii="Wingdings" w:hAnsi="Wingdings" w:eastAsia="Wingdings" w:cs="Wingdings"/>
          <w:sz w:val="16"/>
          <w:szCs w:val="16"/>
        </w:rPr>
        <w:t>l</w:t>
      </w:r>
      <w:r>
        <w:rPr>
          <w:rFonts w:ascii="Wingdings" w:hAnsi="Wingdings" w:eastAsia="Wingdings" w:cs="Wingdings"/>
          <w:sz w:val="16"/>
          <w:szCs w:val="16"/>
          <w:spacing w:val="60"/>
        </w:rPr>
        <w:t xml:space="preserve"> </w:t>
      </w:r>
      <w:r>
        <w:rPr>
          <w:sz w:val="16"/>
          <w:szCs w:val="16"/>
        </w:rPr>
        <w:t>The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</w:rPr>
        <w:t>product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</w:rPr>
        <w:t>housing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</w:rPr>
        <w:t>may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</w:rPr>
        <w:t>become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</w:rPr>
        <w:t>hot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</w:rPr>
        <w:t>during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</w:rPr>
        <w:t>operation</w:t>
      </w:r>
      <w:r>
        <w:rPr>
          <w:sz w:val="16"/>
          <w:szCs w:val="16"/>
          <w:spacing w:val="5"/>
        </w:rPr>
        <w:t>. </w:t>
      </w:r>
      <w:r>
        <w:rPr>
          <w:sz w:val="16"/>
          <w:szCs w:val="16"/>
        </w:rPr>
        <w:t>This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</w:rPr>
        <w:t>product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</w:rPr>
        <w:t>should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</w:rPr>
        <w:t>be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</w:rPr>
        <w:t>installed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</w:rPr>
        <w:t>in</w:t>
      </w:r>
      <w:r>
        <w:rPr>
          <w:sz w:val="16"/>
          <w:szCs w:val="16"/>
          <w:spacing w:val="7"/>
        </w:rPr>
        <w:t xml:space="preserve"> </w:t>
      </w:r>
      <w:r>
        <w:rPr>
          <w:sz w:val="16"/>
          <w:szCs w:val="16"/>
        </w:rPr>
        <w:t>a</w:t>
      </w:r>
      <w:r>
        <w:rPr>
          <w:sz w:val="16"/>
          <w:szCs w:val="16"/>
          <w:spacing w:val="1"/>
        </w:rPr>
        <w:t xml:space="preserve"> </w:t>
      </w:r>
      <w:r>
        <w:rPr>
          <w:sz w:val="16"/>
          <w:szCs w:val="16"/>
        </w:rPr>
        <w:t>well</w:t>
      </w:r>
      <w:r>
        <w:rPr>
          <w:sz w:val="16"/>
          <w:szCs w:val="16"/>
          <w:spacing w:val="5"/>
        </w:rPr>
        <w:t>-</w:t>
      </w:r>
      <w:r>
        <w:rPr>
          <w:sz w:val="16"/>
          <w:szCs w:val="16"/>
        </w:rPr>
        <w:t>ventilated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</w:rPr>
        <w:t>location</w:t>
      </w:r>
      <w:r>
        <w:rPr>
          <w:sz w:val="16"/>
          <w:szCs w:val="16"/>
          <w:spacing w:val="5"/>
        </w:rPr>
        <w:t>.</w:t>
      </w:r>
    </w:p>
    <w:p>
      <w:pPr>
        <w:pStyle w:val="BodyText"/>
        <w:ind w:left="432" w:right="880" w:hanging="416"/>
        <w:spacing w:before="69" w:line="278" w:lineRule="auto"/>
        <w:rPr>
          <w:sz w:val="16"/>
          <w:szCs w:val="16"/>
        </w:rPr>
      </w:pPr>
      <w:r>
        <w:rPr>
          <w:rFonts w:ascii="Wingdings" w:hAnsi="Wingdings" w:eastAsia="Wingdings" w:cs="Wingdings"/>
          <w:sz w:val="16"/>
          <w:szCs w:val="16"/>
        </w:rPr>
        <w:t>l</w:t>
      </w:r>
      <w:r>
        <w:rPr>
          <w:rFonts w:ascii="Wingdings" w:hAnsi="Wingdings" w:eastAsia="Wingdings" w:cs="Wingdings"/>
          <w:sz w:val="16"/>
          <w:szCs w:val="16"/>
          <w:spacing w:val="64"/>
        </w:rPr>
        <w:t xml:space="preserve"> </w:t>
      </w:r>
      <w:r>
        <w:rPr>
          <w:sz w:val="16"/>
          <w:szCs w:val="16"/>
        </w:rPr>
        <w:t>When</w:t>
      </w:r>
      <w:r>
        <w:rPr>
          <w:sz w:val="16"/>
          <w:szCs w:val="16"/>
          <w:spacing w:val="34"/>
          <w:w w:val="102"/>
        </w:rPr>
        <w:t xml:space="preserve"> </w:t>
      </w:r>
      <w:r>
        <w:rPr>
          <w:sz w:val="16"/>
          <w:szCs w:val="16"/>
        </w:rPr>
        <w:t>transferring</w:t>
      </w:r>
      <w:r>
        <w:rPr>
          <w:sz w:val="16"/>
          <w:szCs w:val="16"/>
          <w:spacing w:val="32"/>
          <w:w w:val="102"/>
        </w:rPr>
        <w:t xml:space="preserve"> </w:t>
      </w:r>
      <w:r>
        <w:rPr>
          <w:sz w:val="16"/>
          <w:szCs w:val="16"/>
        </w:rPr>
        <w:t>products</w:t>
      </w:r>
      <w:r>
        <w:rPr>
          <w:sz w:val="16"/>
          <w:szCs w:val="16"/>
          <w:spacing w:val="39"/>
          <w:w w:val="101"/>
        </w:rPr>
        <w:t xml:space="preserve"> </w:t>
      </w:r>
      <w:r>
        <w:rPr>
          <w:sz w:val="16"/>
          <w:szCs w:val="16"/>
        </w:rPr>
        <w:t>from</w:t>
      </w:r>
      <w:r>
        <w:rPr>
          <w:sz w:val="16"/>
          <w:szCs w:val="16"/>
          <w:spacing w:val="39"/>
        </w:rPr>
        <w:t xml:space="preserve"> </w:t>
      </w:r>
      <w:r>
        <w:rPr>
          <w:sz w:val="16"/>
          <w:szCs w:val="16"/>
        </w:rPr>
        <w:t>extreme</w:t>
      </w:r>
      <w:r>
        <w:rPr>
          <w:sz w:val="16"/>
          <w:szCs w:val="16"/>
          <w:spacing w:val="35"/>
        </w:rPr>
        <w:t xml:space="preserve"> </w:t>
      </w:r>
      <w:r>
        <w:rPr>
          <w:sz w:val="16"/>
          <w:szCs w:val="16"/>
        </w:rPr>
        <w:t>temperature</w:t>
      </w:r>
      <w:r>
        <w:rPr>
          <w:sz w:val="16"/>
          <w:szCs w:val="16"/>
          <w:spacing w:val="39"/>
          <w:w w:val="101"/>
        </w:rPr>
        <w:t xml:space="preserve"> </w:t>
      </w:r>
      <w:r>
        <w:rPr>
          <w:sz w:val="16"/>
          <w:szCs w:val="16"/>
        </w:rPr>
        <w:t>environments</w:t>
      </w:r>
      <w:r>
        <w:rPr>
          <w:sz w:val="16"/>
          <w:szCs w:val="16"/>
          <w:spacing w:val="40"/>
        </w:rPr>
        <w:t xml:space="preserve"> </w:t>
      </w:r>
      <w:r>
        <w:rPr>
          <w:sz w:val="16"/>
          <w:szCs w:val="16"/>
          <w:spacing w:val="5"/>
        </w:rPr>
        <w:t>(e.g.,</w:t>
      </w:r>
      <w:r>
        <w:rPr>
          <w:sz w:val="16"/>
          <w:szCs w:val="16"/>
          <w:spacing w:val="39"/>
          <w:w w:val="101"/>
        </w:rPr>
        <w:t xml:space="preserve"> </w:t>
      </w:r>
      <w:r>
        <w:rPr>
          <w:sz w:val="16"/>
          <w:szCs w:val="16"/>
        </w:rPr>
        <w:t>from</w:t>
      </w:r>
      <w:r>
        <w:rPr>
          <w:sz w:val="16"/>
          <w:szCs w:val="16"/>
          <w:spacing w:val="39"/>
        </w:rPr>
        <w:t xml:space="preserve"> </w:t>
      </w:r>
      <w:r>
        <w:rPr>
          <w:sz w:val="16"/>
          <w:szCs w:val="16"/>
        </w:rPr>
        <w:t>cold</w:t>
      </w:r>
      <w:r>
        <w:rPr>
          <w:sz w:val="16"/>
          <w:szCs w:val="16"/>
          <w:spacing w:val="34"/>
          <w:w w:val="101"/>
        </w:rPr>
        <w:t xml:space="preserve"> </w:t>
      </w:r>
      <w:r>
        <w:rPr>
          <w:sz w:val="16"/>
          <w:szCs w:val="16"/>
        </w:rPr>
        <w:t>trucks</w:t>
      </w:r>
      <w:r>
        <w:rPr>
          <w:sz w:val="16"/>
          <w:szCs w:val="16"/>
          <w:spacing w:val="35"/>
        </w:rPr>
        <w:t xml:space="preserve"> </w:t>
      </w:r>
      <w:r>
        <w:rPr>
          <w:sz w:val="16"/>
          <w:szCs w:val="16"/>
        </w:rPr>
        <w:t>to</w:t>
      </w:r>
      <w:r>
        <w:rPr>
          <w:sz w:val="16"/>
          <w:szCs w:val="16"/>
          <w:spacing w:val="34"/>
          <w:w w:val="101"/>
        </w:rPr>
        <w:t xml:space="preserve"> </w:t>
      </w:r>
      <w:r>
        <w:rPr>
          <w:sz w:val="16"/>
          <w:szCs w:val="16"/>
        </w:rPr>
        <w:t>warm</w:t>
      </w:r>
      <w:r>
        <w:rPr>
          <w:sz w:val="16"/>
          <w:szCs w:val="16"/>
          <w:spacing w:val="39"/>
        </w:rPr>
        <w:t xml:space="preserve"> </w:t>
      </w:r>
      <w:r>
        <w:rPr>
          <w:sz w:val="16"/>
          <w:szCs w:val="16"/>
        </w:rPr>
        <w:t>and</w:t>
      </w:r>
      <w:r>
        <w:rPr>
          <w:sz w:val="16"/>
          <w:szCs w:val="16"/>
          <w:spacing w:val="34"/>
        </w:rPr>
        <w:t xml:space="preserve"> </w:t>
      </w:r>
      <w:r>
        <w:rPr>
          <w:sz w:val="16"/>
          <w:szCs w:val="16"/>
        </w:rPr>
        <w:t>humid</w:t>
      </w:r>
      <w:r>
        <w:rPr>
          <w:sz w:val="16"/>
          <w:szCs w:val="16"/>
          <w:spacing w:val="38"/>
          <w:w w:val="101"/>
        </w:rPr>
        <w:t xml:space="preserve"> </w:t>
      </w:r>
      <w:r>
        <w:rPr>
          <w:sz w:val="16"/>
          <w:szCs w:val="16"/>
        </w:rPr>
        <w:t>conditions</w:t>
      </w:r>
      <w:r>
        <w:rPr>
          <w:sz w:val="16"/>
          <w:szCs w:val="16"/>
          <w:spacing w:val="5"/>
        </w:rPr>
        <w:t>),</w:t>
      </w:r>
      <w:r>
        <w:rPr>
          <w:sz w:val="16"/>
          <w:szCs w:val="16"/>
        </w:rPr>
        <w:t xml:space="preserve"> </w:t>
      </w:r>
      <w:r>
        <w:rPr>
          <w:sz w:val="16"/>
          <w:szCs w:val="16"/>
          <w:spacing w:val="1"/>
        </w:rPr>
        <w:t>condensation</w:t>
      </w:r>
      <w:r>
        <w:rPr>
          <w:sz w:val="16"/>
          <w:szCs w:val="16"/>
          <w:spacing w:val="14"/>
          <w:w w:val="101"/>
        </w:rPr>
        <w:t xml:space="preserve"> </w:t>
      </w:r>
      <w:r>
        <w:rPr>
          <w:sz w:val="16"/>
          <w:szCs w:val="16"/>
          <w:spacing w:val="1"/>
        </w:rPr>
        <w:t>may</w:t>
      </w:r>
      <w:r>
        <w:rPr>
          <w:sz w:val="16"/>
          <w:szCs w:val="16"/>
          <w:spacing w:val="18"/>
          <w:w w:val="102"/>
        </w:rPr>
        <w:t xml:space="preserve"> </w:t>
      </w:r>
      <w:r>
        <w:rPr>
          <w:sz w:val="16"/>
          <w:szCs w:val="16"/>
          <w:spacing w:val="1"/>
        </w:rPr>
        <w:t>form</w:t>
      </w:r>
      <w:r>
        <w:rPr>
          <w:sz w:val="16"/>
          <w:szCs w:val="16"/>
          <w:spacing w:val="18"/>
        </w:rPr>
        <w:t xml:space="preserve"> </w:t>
      </w:r>
      <w:r>
        <w:rPr>
          <w:sz w:val="16"/>
          <w:szCs w:val="16"/>
          <w:spacing w:val="1"/>
        </w:rPr>
        <w:t>on</w:t>
      </w:r>
      <w:r>
        <w:rPr>
          <w:sz w:val="16"/>
          <w:szCs w:val="16"/>
          <w:spacing w:val="17"/>
        </w:rPr>
        <w:t xml:space="preserve"> </w:t>
      </w:r>
      <w:r>
        <w:rPr>
          <w:sz w:val="16"/>
          <w:szCs w:val="16"/>
          <w:spacing w:val="1"/>
        </w:rPr>
        <w:t>internal</w:t>
      </w:r>
      <w:r>
        <w:rPr>
          <w:sz w:val="16"/>
          <w:szCs w:val="16"/>
          <w:spacing w:val="18"/>
          <w:w w:val="102"/>
        </w:rPr>
        <w:t xml:space="preserve"> </w:t>
      </w:r>
      <w:r>
        <w:rPr>
          <w:sz w:val="16"/>
          <w:szCs w:val="16"/>
          <w:spacing w:val="1"/>
        </w:rPr>
        <w:t>electronic</w:t>
      </w:r>
      <w:r>
        <w:rPr>
          <w:sz w:val="16"/>
          <w:szCs w:val="16"/>
          <w:spacing w:val="18"/>
        </w:rPr>
        <w:t xml:space="preserve"> </w:t>
      </w:r>
      <w:r>
        <w:rPr>
          <w:sz w:val="16"/>
          <w:szCs w:val="16"/>
          <w:spacing w:val="1"/>
        </w:rPr>
        <w:t>compo</w:t>
      </w:r>
      <w:r>
        <w:rPr>
          <w:sz w:val="16"/>
          <w:szCs w:val="16"/>
        </w:rPr>
        <w:t>nents.</w:t>
      </w:r>
      <w:r>
        <w:rPr>
          <w:sz w:val="16"/>
          <w:szCs w:val="16"/>
          <w:spacing w:val="17"/>
          <w:w w:val="101"/>
        </w:rPr>
        <w:t xml:space="preserve"> </w:t>
      </w:r>
      <w:r>
        <w:rPr>
          <w:sz w:val="16"/>
          <w:szCs w:val="16"/>
        </w:rPr>
        <w:t>To</w:t>
      </w:r>
      <w:r>
        <w:rPr>
          <w:sz w:val="16"/>
          <w:szCs w:val="16"/>
          <w:spacing w:val="12"/>
          <w:w w:val="101"/>
        </w:rPr>
        <w:t xml:space="preserve"> </w:t>
      </w:r>
      <w:r>
        <w:rPr>
          <w:sz w:val="16"/>
          <w:szCs w:val="16"/>
        </w:rPr>
        <w:t>prevent</w:t>
      </w:r>
      <w:r>
        <w:rPr>
          <w:sz w:val="16"/>
          <w:szCs w:val="16"/>
          <w:spacing w:val="13"/>
          <w:w w:val="101"/>
        </w:rPr>
        <w:t xml:space="preserve"> </w:t>
      </w:r>
      <w:r>
        <w:rPr>
          <w:sz w:val="16"/>
          <w:szCs w:val="16"/>
        </w:rPr>
        <w:t>malfunctions,</w:t>
      </w:r>
      <w:r>
        <w:rPr>
          <w:sz w:val="16"/>
          <w:szCs w:val="16"/>
          <w:spacing w:val="18"/>
          <w:w w:val="101"/>
        </w:rPr>
        <w:t xml:space="preserve"> </w:t>
      </w:r>
      <w:r>
        <w:rPr>
          <w:sz w:val="16"/>
          <w:szCs w:val="16"/>
        </w:rPr>
        <w:t>allow</w:t>
      </w:r>
      <w:r>
        <w:rPr>
          <w:sz w:val="16"/>
          <w:szCs w:val="16"/>
          <w:spacing w:val="14"/>
        </w:rPr>
        <w:t xml:space="preserve"> </w:t>
      </w:r>
      <w:r>
        <w:rPr>
          <w:sz w:val="16"/>
          <w:szCs w:val="16"/>
        </w:rPr>
        <w:t>the</w:t>
      </w:r>
      <w:r>
        <w:rPr>
          <w:sz w:val="16"/>
          <w:szCs w:val="16"/>
          <w:spacing w:val="12"/>
          <w:w w:val="101"/>
        </w:rPr>
        <w:t xml:space="preserve"> </w:t>
      </w:r>
      <w:r>
        <w:rPr>
          <w:sz w:val="16"/>
          <w:szCs w:val="16"/>
        </w:rPr>
        <w:t>product</w:t>
      </w:r>
      <w:r>
        <w:rPr>
          <w:sz w:val="16"/>
          <w:szCs w:val="16"/>
          <w:spacing w:val="13"/>
          <w:w w:val="102"/>
        </w:rPr>
        <w:t xml:space="preserve"> </w:t>
      </w:r>
      <w:r>
        <w:rPr>
          <w:sz w:val="16"/>
          <w:szCs w:val="16"/>
        </w:rPr>
        <w:t>to</w:t>
      </w:r>
      <w:r>
        <w:rPr>
          <w:sz w:val="16"/>
          <w:szCs w:val="16"/>
          <w:spacing w:val="18"/>
          <w:w w:val="102"/>
        </w:rPr>
        <w:t xml:space="preserve"> </w:t>
      </w:r>
      <w:r>
        <w:rPr>
          <w:sz w:val="16"/>
          <w:szCs w:val="16"/>
        </w:rPr>
        <w:t>fully</w:t>
      </w:r>
      <w:r>
        <w:rPr>
          <w:sz w:val="16"/>
          <w:szCs w:val="16"/>
          <w:spacing w:val="18"/>
          <w:w w:val="101"/>
        </w:rPr>
        <w:t xml:space="preserve"> </w:t>
      </w:r>
      <w:r>
        <w:rPr>
          <w:sz w:val="16"/>
          <w:szCs w:val="16"/>
        </w:rPr>
        <w:t>acclimate</w:t>
      </w:r>
      <w:r>
        <w:rPr>
          <w:sz w:val="16"/>
          <w:szCs w:val="16"/>
          <w:spacing w:val="14"/>
        </w:rPr>
        <w:t xml:space="preserve"> </w:t>
      </w:r>
      <w:r>
        <w:rPr>
          <w:sz w:val="16"/>
          <w:szCs w:val="16"/>
        </w:rPr>
        <w:t>to</w:t>
      </w:r>
      <w:r>
        <w:rPr>
          <w:sz w:val="16"/>
          <w:szCs w:val="16"/>
          <w:spacing w:val="14"/>
          <w:w w:val="101"/>
        </w:rPr>
        <w:t xml:space="preserve"> </w:t>
      </w:r>
      <w:r>
        <w:rPr>
          <w:sz w:val="16"/>
          <w:szCs w:val="16"/>
        </w:rPr>
        <w:t>the </w:t>
      </w:r>
      <w:r>
        <w:rPr>
          <w:sz w:val="16"/>
          <w:szCs w:val="16"/>
        </w:rPr>
        <w:t>surrounding</w:t>
      </w:r>
      <w:r>
        <w:rPr>
          <w:sz w:val="16"/>
          <w:szCs w:val="16"/>
          <w:spacing w:val="6"/>
        </w:rPr>
        <w:t xml:space="preserve"> </w:t>
      </w:r>
      <w:r>
        <w:rPr>
          <w:sz w:val="16"/>
          <w:szCs w:val="16"/>
        </w:rPr>
        <w:t>environment</w:t>
      </w:r>
      <w:r>
        <w:rPr>
          <w:sz w:val="16"/>
          <w:szCs w:val="16"/>
          <w:spacing w:val="6"/>
        </w:rPr>
        <w:t xml:space="preserve"> </w:t>
      </w:r>
      <w:r>
        <w:rPr>
          <w:sz w:val="16"/>
          <w:szCs w:val="16"/>
        </w:rPr>
        <w:t>before</w:t>
      </w:r>
      <w:r>
        <w:rPr>
          <w:sz w:val="16"/>
          <w:szCs w:val="16"/>
          <w:spacing w:val="6"/>
        </w:rPr>
        <w:t xml:space="preserve"> </w:t>
      </w:r>
      <w:r>
        <w:rPr>
          <w:sz w:val="16"/>
          <w:szCs w:val="16"/>
        </w:rPr>
        <w:t>powering</w:t>
      </w:r>
      <w:r>
        <w:rPr>
          <w:sz w:val="16"/>
          <w:szCs w:val="16"/>
          <w:spacing w:val="6"/>
        </w:rPr>
        <w:t xml:space="preserve"> </w:t>
      </w:r>
      <w:r>
        <w:rPr>
          <w:sz w:val="16"/>
          <w:szCs w:val="16"/>
        </w:rPr>
        <w:t>it</w:t>
      </w:r>
      <w:r>
        <w:rPr>
          <w:sz w:val="16"/>
          <w:szCs w:val="16"/>
          <w:spacing w:val="6"/>
        </w:rPr>
        <w:t xml:space="preserve"> </w:t>
      </w:r>
      <w:r>
        <w:rPr>
          <w:sz w:val="16"/>
          <w:szCs w:val="16"/>
        </w:rPr>
        <w:t>on</w:t>
      </w:r>
      <w:r>
        <w:rPr>
          <w:sz w:val="16"/>
          <w:szCs w:val="16"/>
          <w:spacing w:val="6"/>
        </w:rPr>
        <w:t>.</w:t>
      </w:r>
    </w:p>
    <w:p>
      <w:pPr>
        <w:pStyle w:val="BodyText"/>
        <w:ind w:left="16"/>
        <w:spacing w:before="31" w:line="235" w:lineRule="auto"/>
        <w:rPr>
          <w:sz w:val="16"/>
          <w:szCs w:val="16"/>
        </w:rPr>
      </w:pPr>
      <w:r>
        <w:rPr>
          <w:rFonts w:ascii="Wingdings" w:hAnsi="Wingdings" w:eastAsia="Wingdings" w:cs="Wingdings"/>
          <w:sz w:val="16"/>
          <w:szCs w:val="16"/>
        </w:rPr>
        <w:t>l</w:t>
      </w:r>
      <w:r>
        <w:rPr>
          <w:rFonts w:ascii="Wingdings" w:hAnsi="Wingdings" w:eastAsia="Wingdings" w:cs="Wingdings"/>
          <w:sz w:val="16"/>
          <w:szCs w:val="16"/>
          <w:spacing w:val="61"/>
        </w:rPr>
        <w:t xml:space="preserve"> </w:t>
      </w:r>
      <w:r>
        <w:rPr>
          <w:sz w:val="16"/>
          <w:szCs w:val="16"/>
        </w:rPr>
        <w:t>It</w:t>
      </w:r>
      <w:r>
        <w:rPr>
          <w:sz w:val="16"/>
          <w:szCs w:val="16"/>
          <w:spacing w:val="6"/>
        </w:rPr>
        <w:t xml:space="preserve"> </w:t>
      </w:r>
      <w:r>
        <w:rPr>
          <w:sz w:val="16"/>
          <w:szCs w:val="16"/>
        </w:rPr>
        <w:t>is</w:t>
      </w:r>
      <w:r>
        <w:rPr>
          <w:sz w:val="16"/>
          <w:szCs w:val="16"/>
          <w:spacing w:val="6"/>
        </w:rPr>
        <w:t xml:space="preserve"> </w:t>
      </w:r>
      <w:r>
        <w:rPr>
          <w:sz w:val="16"/>
          <w:szCs w:val="16"/>
        </w:rPr>
        <w:t>well</w:t>
      </w:r>
      <w:r>
        <w:rPr>
          <w:sz w:val="16"/>
          <w:szCs w:val="16"/>
          <w:spacing w:val="6"/>
        </w:rPr>
        <w:t xml:space="preserve"> </w:t>
      </w:r>
      <w:r>
        <w:rPr>
          <w:sz w:val="16"/>
          <w:szCs w:val="16"/>
        </w:rPr>
        <w:t>established</w:t>
      </w:r>
      <w:r>
        <w:rPr>
          <w:sz w:val="16"/>
          <w:szCs w:val="16"/>
          <w:spacing w:val="6"/>
        </w:rPr>
        <w:t xml:space="preserve"> </w:t>
      </w:r>
      <w:r>
        <w:rPr>
          <w:sz w:val="16"/>
          <w:szCs w:val="16"/>
        </w:rPr>
        <w:t>that</w:t>
      </w:r>
      <w:r>
        <w:rPr>
          <w:sz w:val="16"/>
          <w:szCs w:val="16"/>
          <w:spacing w:val="6"/>
        </w:rPr>
        <w:t xml:space="preserve"> </w:t>
      </w:r>
      <w:r>
        <w:rPr>
          <w:sz w:val="16"/>
          <w:szCs w:val="16"/>
        </w:rPr>
        <w:t>flashlights</w:t>
      </w:r>
      <w:r>
        <w:rPr>
          <w:sz w:val="16"/>
          <w:szCs w:val="16"/>
          <w:spacing w:val="6"/>
        </w:rPr>
        <w:t xml:space="preserve"> </w:t>
      </w:r>
      <w:r>
        <w:rPr>
          <w:sz w:val="16"/>
          <w:szCs w:val="16"/>
        </w:rPr>
        <w:t>can</w:t>
      </w:r>
      <w:r>
        <w:rPr>
          <w:sz w:val="16"/>
          <w:szCs w:val="16"/>
          <w:spacing w:val="6"/>
        </w:rPr>
        <w:t xml:space="preserve"> </w:t>
      </w:r>
      <w:r>
        <w:rPr>
          <w:sz w:val="16"/>
          <w:szCs w:val="16"/>
        </w:rPr>
        <w:t>trigger</w:t>
      </w:r>
      <w:r>
        <w:rPr>
          <w:sz w:val="16"/>
          <w:szCs w:val="16"/>
          <w:spacing w:val="6"/>
        </w:rPr>
        <w:t xml:space="preserve"> </w:t>
      </w:r>
      <w:r>
        <w:rPr>
          <w:sz w:val="16"/>
          <w:szCs w:val="16"/>
        </w:rPr>
        <w:t>epileptic</w:t>
      </w:r>
      <w:r>
        <w:rPr>
          <w:sz w:val="16"/>
          <w:szCs w:val="16"/>
          <w:spacing w:val="9"/>
        </w:rPr>
        <w:t xml:space="preserve"> </w:t>
      </w:r>
      <w:r>
        <w:rPr>
          <w:sz w:val="16"/>
          <w:szCs w:val="16"/>
        </w:rPr>
        <w:t>seizures</w:t>
      </w:r>
      <w:r>
        <w:rPr>
          <w:sz w:val="16"/>
          <w:szCs w:val="16"/>
          <w:spacing w:val="6"/>
        </w:rPr>
        <w:t>. </w:t>
      </w:r>
      <w:r>
        <w:rPr>
          <w:sz w:val="16"/>
          <w:szCs w:val="16"/>
        </w:rPr>
        <w:t>Users</w:t>
      </w:r>
      <w:r>
        <w:rPr>
          <w:sz w:val="16"/>
          <w:szCs w:val="16"/>
          <w:spacing w:val="6"/>
        </w:rPr>
        <w:t xml:space="preserve"> </w:t>
      </w:r>
      <w:r>
        <w:rPr>
          <w:sz w:val="16"/>
          <w:szCs w:val="16"/>
        </w:rPr>
        <w:t>must</w:t>
      </w:r>
      <w:r>
        <w:rPr>
          <w:sz w:val="16"/>
          <w:szCs w:val="16"/>
          <w:spacing w:val="6"/>
        </w:rPr>
        <w:t xml:space="preserve"> </w:t>
      </w:r>
      <w:r>
        <w:rPr>
          <w:sz w:val="16"/>
          <w:szCs w:val="16"/>
        </w:rPr>
        <w:t>comply</w:t>
      </w:r>
      <w:r>
        <w:rPr>
          <w:sz w:val="16"/>
          <w:szCs w:val="16"/>
          <w:spacing w:val="6"/>
        </w:rPr>
        <w:t xml:space="preserve"> </w:t>
      </w:r>
      <w:r>
        <w:rPr>
          <w:sz w:val="16"/>
          <w:szCs w:val="16"/>
        </w:rPr>
        <w:t>with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</w:rPr>
        <w:t>local</w:t>
      </w:r>
      <w:r>
        <w:rPr>
          <w:sz w:val="16"/>
          <w:szCs w:val="16"/>
          <w:spacing w:val="6"/>
        </w:rPr>
        <w:t xml:space="preserve"> </w:t>
      </w:r>
      <w:r>
        <w:rPr>
          <w:sz w:val="16"/>
          <w:szCs w:val="16"/>
        </w:rPr>
        <w:t>regulations</w:t>
      </w:r>
      <w:r>
        <w:rPr>
          <w:sz w:val="16"/>
          <w:szCs w:val="16"/>
          <w:spacing w:val="2"/>
        </w:rPr>
        <w:t xml:space="preserve"> </w:t>
      </w:r>
      <w:r>
        <w:rPr>
          <w:sz w:val="16"/>
          <w:szCs w:val="16"/>
        </w:rPr>
        <w:t>regarding</w:t>
      </w:r>
      <w:r>
        <w:rPr>
          <w:sz w:val="16"/>
          <w:szCs w:val="16"/>
          <w:spacing w:val="2"/>
        </w:rPr>
        <w:t xml:space="preserve"> </w:t>
      </w:r>
      <w:r>
        <w:rPr>
          <w:sz w:val="16"/>
          <w:szCs w:val="16"/>
        </w:rPr>
        <w:t>the</w:t>
      </w:r>
      <w:r>
        <w:rPr>
          <w:sz w:val="16"/>
          <w:szCs w:val="16"/>
          <w:spacing w:val="6"/>
        </w:rPr>
        <w:t xml:space="preserve"> </w:t>
      </w:r>
      <w:r>
        <w:rPr>
          <w:sz w:val="16"/>
          <w:szCs w:val="16"/>
        </w:rPr>
        <w:t>use</w:t>
      </w:r>
      <w:r>
        <w:rPr>
          <w:sz w:val="16"/>
          <w:szCs w:val="16"/>
          <w:spacing w:val="6"/>
        </w:rPr>
        <w:t xml:space="preserve"> </w:t>
      </w:r>
      <w:r>
        <w:rPr>
          <w:sz w:val="16"/>
          <w:szCs w:val="16"/>
        </w:rPr>
        <w:t>of</w:t>
      </w:r>
      <w:r>
        <w:rPr>
          <w:sz w:val="16"/>
          <w:szCs w:val="16"/>
          <w:spacing w:val="-9"/>
        </w:rPr>
        <w:t xml:space="preserve"> </w:t>
      </w:r>
      <w:r>
        <w:rPr>
          <w:sz w:val="16"/>
          <w:szCs w:val="16"/>
        </w:rPr>
        <w:t>flashlights</w:t>
      </w:r>
      <w:r>
        <w:rPr>
          <w:sz w:val="16"/>
          <w:szCs w:val="16"/>
          <w:spacing w:val="6"/>
        </w:rPr>
        <w:t>.</w:t>
      </w:r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ind w:left="39"/>
        <w:spacing w:before="70" w:line="196" w:lineRule="auto"/>
        <w:outlineLvl w:val="1"/>
        <w:rPr>
          <w:rFonts w:ascii="Arial" w:hAnsi="Arial" w:eastAsia="Arial" w:cs="Arial"/>
          <w:sz w:val="24"/>
          <w:szCs w:val="24"/>
        </w:rPr>
      </w:pPr>
      <w:bookmarkStart w:name="bookmark4" w:id="5"/>
      <w:bookmarkEnd w:id="5"/>
      <w:r>
        <w:rPr>
          <w:rFonts w:ascii="Arial" w:hAnsi="Arial" w:eastAsia="Arial" w:cs="Arial"/>
          <w:sz w:val="24"/>
          <w:szCs w:val="24"/>
          <w:b/>
          <w:bCs/>
          <w:spacing w:val="-2"/>
        </w:rPr>
        <w:t>1.3  Product</w:t>
      </w:r>
      <w:r>
        <w:rPr>
          <w:rFonts w:ascii="Arial" w:hAnsi="Arial" w:eastAsia="Arial" w:cs="Arial"/>
          <w:sz w:val="24"/>
          <w:szCs w:val="24"/>
          <w:b/>
          <w:bCs/>
          <w:spacing w:val="17"/>
        </w:rPr>
        <w:t xml:space="preserve"> </w:t>
      </w:r>
      <w:r>
        <w:rPr>
          <w:rFonts w:ascii="Arial" w:hAnsi="Arial" w:eastAsia="Arial" w:cs="Arial"/>
          <w:sz w:val="24"/>
          <w:szCs w:val="24"/>
          <w:b/>
          <w:bCs/>
          <w:spacing w:val="-2"/>
        </w:rPr>
        <w:t>Precautions</w:t>
      </w:r>
    </w:p>
    <w:p>
      <w:pPr>
        <w:spacing w:line="296" w:lineRule="auto"/>
        <w:rPr>
          <w:rFonts w:ascii="Arial"/>
          <w:sz w:val="21"/>
        </w:rPr>
      </w:pPr>
      <w:r/>
    </w:p>
    <w:p>
      <w:pPr>
        <w:pStyle w:val="BodyText"/>
        <w:ind w:left="16"/>
        <w:spacing w:before="55" w:line="236" w:lineRule="auto"/>
        <w:rPr>
          <w:sz w:val="19"/>
          <w:szCs w:val="19"/>
        </w:rPr>
      </w:pPr>
      <w:r>
        <w:rPr>
          <w:rFonts w:ascii="Wingdings" w:hAnsi="Wingdings" w:eastAsia="Wingdings" w:cs="Wingdings"/>
          <w:sz w:val="19"/>
          <w:szCs w:val="19"/>
        </w:rPr>
        <w:t>l</w:t>
      </w:r>
      <w:r>
        <w:rPr>
          <w:rFonts w:ascii="Wingdings" w:hAnsi="Wingdings" w:eastAsia="Wingdings" w:cs="Wingdings"/>
          <w:sz w:val="19"/>
          <w:szCs w:val="19"/>
          <w:spacing w:val="68"/>
        </w:rPr>
        <w:t xml:space="preserve"> </w:t>
      </w:r>
      <w:r>
        <w:rPr>
          <w:sz w:val="19"/>
          <w:szCs w:val="19"/>
        </w:rPr>
        <w:t>Before</w:t>
      </w:r>
      <w:r>
        <w:rPr>
          <w:sz w:val="19"/>
          <w:szCs w:val="19"/>
          <w:spacing w:val="5"/>
        </w:rPr>
        <w:t xml:space="preserve"> </w:t>
      </w:r>
      <w:r>
        <w:rPr>
          <w:sz w:val="19"/>
          <w:szCs w:val="19"/>
        </w:rPr>
        <w:t>using</w:t>
      </w:r>
      <w:r>
        <w:rPr>
          <w:sz w:val="19"/>
          <w:szCs w:val="19"/>
          <w:spacing w:val="5"/>
        </w:rPr>
        <w:t xml:space="preserve"> </w:t>
      </w:r>
      <w:r>
        <w:rPr>
          <w:sz w:val="19"/>
          <w:szCs w:val="19"/>
        </w:rPr>
        <w:t>cleaning</w:t>
      </w:r>
      <w:r>
        <w:rPr>
          <w:sz w:val="19"/>
          <w:szCs w:val="19"/>
          <w:spacing w:val="5"/>
        </w:rPr>
        <w:t xml:space="preserve"> </w:t>
      </w:r>
      <w:r>
        <w:rPr>
          <w:sz w:val="19"/>
          <w:szCs w:val="19"/>
        </w:rPr>
        <w:t>products</w:t>
      </w:r>
      <w:r>
        <w:rPr>
          <w:sz w:val="19"/>
          <w:szCs w:val="19"/>
          <w:spacing w:val="5"/>
        </w:rPr>
        <w:t xml:space="preserve"> </w:t>
      </w:r>
      <w:r>
        <w:rPr>
          <w:sz w:val="19"/>
          <w:szCs w:val="19"/>
        </w:rPr>
        <w:t>or</w:t>
      </w:r>
      <w:r>
        <w:rPr>
          <w:sz w:val="19"/>
          <w:szCs w:val="19"/>
          <w:spacing w:val="5"/>
        </w:rPr>
        <w:t xml:space="preserve"> </w:t>
      </w:r>
      <w:r>
        <w:rPr>
          <w:sz w:val="19"/>
          <w:szCs w:val="19"/>
        </w:rPr>
        <w:t>replacing</w:t>
      </w:r>
      <w:r>
        <w:rPr>
          <w:sz w:val="19"/>
          <w:szCs w:val="19"/>
          <w:spacing w:val="5"/>
        </w:rPr>
        <w:t xml:space="preserve"> </w:t>
      </w:r>
      <w:r>
        <w:rPr>
          <w:sz w:val="19"/>
          <w:szCs w:val="19"/>
        </w:rPr>
        <w:t>fuses</w:t>
      </w:r>
      <w:r>
        <w:rPr>
          <w:sz w:val="19"/>
          <w:szCs w:val="19"/>
          <w:spacing w:val="5"/>
        </w:rPr>
        <w:t>, </w:t>
      </w:r>
      <w:r>
        <w:rPr>
          <w:sz w:val="19"/>
          <w:szCs w:val="19"/>
        </w:rPr>
        <w:t>disconnect</w:t>
      </w:r>
      <w:r>
        <w:rPr>
          <w:sz w:val="19"/>
          <w:szCs w:val="19"/>
          <w:spacing w:val="5"/>
        </w:rPr>
        <w:t xml:space="preserve"> </w:t>
      </w:r>
      <w:r>
        <w:rPr>
          <w:sz w:val="19"/>
          <w:szCs w:val="19"/>
        </w:rPr>
        <w:t>the</w:t>
      </w:r>
      <w:r>
        <w:rPr>
          <w:sz w:val="19"/>
          <w:szCs w:val="19"/>
          <w:spacing w:val="5"/>
        </w:rPr>
        <w:t xml:space="preserve"> </w:t>
      </w:r>
      <w:r>
        <w:rPr>
          <w:sz w:val="19"/>
          <w:szCs w:val="19"/>
        </w:rPr>
        <w:t>power</w:t>
      </w:r>
      <w:r>
        <w:rPr>
          <w:sz w:val="19"/>
          <w:szCs w:val="19"/>
          <w:spacing w:val="5"/>
        </w:rPr>
        <w:t xml:space="preserve"> </w:t>
      </w:r>
      <w:r>
        <w:rPr>
          <w:sz w:val="19"/>
          <w:szCs w:val="19"/>
        </w:rPr>
        <w:t>supply</w:t>
      </w:r>
      <w:r>
        <w:rPr>
          <w:sz w:val="19"/>
          <w:szCs w:val="19"/>
          <w:spacing w:val="8"/>
        </w:rPr>
        <w:t xml:space="preserve"> </w:t>
      </w:r>
      <w:r>
        <w:rPr>
          <w:sz w:val="19"/>
          <w:szCs w:val="19"/>
        </w:rPr>
        <w:t>first</w:t>
      </w:r>
      <w:r>
        <w:rPr>
          <w:sz w:val="19"/>
          <w:szCs w:val="19"/>
          <w:spacing w:val="5"/>
        </w:rPr>
        <w:t>.</w:t>
      </w:r>
    </w:p>
    <w:p>
      <w:pPr>
        <w:pStyle w:val="BodyText"/>
        <w:ind w:left="16"/>
        <w:spacing w:before="101" w:line="210" w:lineRule="auto"/>
        <w:rPr>
          <w:sz w:val="19"/>
          <w:szCs w:val="19"/>
        </w:rPr>
      </w:pPr>
      <w:r>
        <w:rPr>
          <w:rFonts w:ascii="Wingdings" w:hAnsi="Wingdings" w:eastAsia="Wingdings" w:cs="Wingdings"/>
          <w:sz w:val="19"/>
          <w:szCs w:val="19"/>
        </w:rPr>
        <w:t>l</w:t>
      </w:r>
      <w:r>
        <w:rPr>
          <w:rFonts w:ascii="Wingdings" w:hAnsi="Wingdings" w:eastAsia="Wingdings" w:cs="Wingdings"/>
          <w:sz w:val="19"/>
          <w:szCs w:val="19"/>
          <w:spacing w:val="72"/>
        </w:rPr>
        <w:t xml:space="preserve"> </w:t>
      </w:r>
      <w:r>
        <w:rPr>
          <w:sz w:val="19"/>
          <w:szCs w:val="19"/>
        </w:rPr>
        <w:t>When</w:t>
      </w:r>
      <w:r>
        <w:rPr>
          <w:sz w:val="19"/>
          <w:szCs w:val="19"/>
          <w:spacing w:val="4"/>
        </w:rPr>
        <w:t xml:space="preserve"> </w:t>
      </w:r>
      <w:r>
        <w:rPr>
          <w:sz w:val="19"/>
          <w:szCs w:val="19"/>
        </w:rPr>
        <w:t>not</w:t>
      </w:r>
      <w:r>
        <w:rPr>
          <w:sz w:val="19"/>
          <w:szCs w:val="19"/>
          <w:spacing w:val="4"/>
        </w:rPr>
        <w:t xml:space="preserve"> </w:t>
      </w:r>
      <w:r>
        <w:rPr>
          <w:sz w:val="19"/>
          <w:szCs w:val="19"/>
        </w:rPr>
        <w:t>in</w:t>
      </w:r>
      <w:r>
        <w:rPr>
          <w:sz w:val="19"/>
          <w:szCs w:val="19"/>
          <w:spacing w:val="4"/>
        </w:rPr>
        <w:t xml:space="preserve"> </w:t>
      </w:r>
      <w:r>
        <w:rPr>
          <w:sz w:val="19"/>
          <w:szCs w:val="19"/>
        </w:rPr>
        <w:t>use</w:t>
      </w:r>
      <w:r>
        <w:rPr>
          <w:sz w:val="19"/>
          <w:szCs w:val="19"/>
          <w:spacing w:val="4"/>
        </w:rPr>
        <w:t>, </w:t>
      </w:r>
      <w:r>
        <w:rPr>
          <w:sz w:val="19"/>
          <w:szCs w:val="19"/>
        </w:rPr>
        <w:t>replace</w:t>
      </w:r>
      <w:r>
        <w:rPr>
          <w:sz w:val="19"/>
          <w:szCs w:val="19"/>
          <w:spacing w:val="4"/>
        </w:rPr>
        <w:t xml:space="preserve"> </w:t>
      </w:r>
      <w:r>
        <w:rPr>
          <w:sz w:val="19"/>
          <w:szCs w:val="19"/>
        </w:rPr>
        <w:t>and</w:t>
      </w:r>
      <w:r>
        <w:rPr>
          <w:sz w:val="19"/>
          <w:szCs w:val="19"/>
          <w:spacing w:val="4"/>
        </w:rPr>
        <w:t xml:space="preserve"> </w:t>
      </w:r>
      <w:r>
        <w:rPr>
          <w:sz w:val="19"/>
          <w:szCs w:val="19"/>
        </w:rPr>
        <w:t>secure</w:t>
      </w:r>
      <w:r>
        <w:rPr>
          <w:sz w:val="19"/>
          <w:szCs w:val="19"/>
          <w:spacing w:val="4"/>
        </w:rPr>
        <w:t xml:space="preserve"> </w:t>
      </w:r>
      <w:r>
        <w:rPr>
          <w:sz w:val="19"/>
          <w:szCs w:val="19"/>
        </w:rPr>
        <w:t>all</w:t>
      </w:r>
      <w:r>
        <w:rPr>
          <w:sz w:val="19"/>
          <w:szCs w:val="19"/>
          <w:spacing w:val="4"/>
        </w:rPr>
        <w:t xml:space="preserve"> </w:t>
      </w:r>
      <w:r>
        <w:rPr>
          <w:sz w:val="19"/>
          <w:szCs w:val="19"/>
        </w:rPr>
        <w:t>power</w:t>
      </w:r>
      <w:r>
        <w:rPr>
          <w:sz w:val="19"/>
          <w:szCs w:val="19"/>
          <w:spacing w:val="4"/>
        </w:rPr>
        <w:t>, </w:t>
      </w:r>
      <w:r>
        <w:rPr>
          <w:sz w:val="19"/>
          <w:szCs w:val="19"/>
        </w:rPr>
        <w:t>data</w:t>
      </w:r>
      <w:r>
        <w:rPr>
          <w:sz w:val="19"/>
          <w:szCs w:val="19"/>
          <w:spacing w:val="4"/>
        </w:rPr>
        <w:t>,</w:t>
      </w:r>
      <w:r>
        <w:rPr>
          <w:sz w:val="22"/>
          <w:szCs w:val="22"/>
        </w:rPr>
        <w:t>USB</w:t>
      </w:r>
      <w:r>
        <w:rPr>
          <w:sz w:val="22"/>
          <w:szCs w:val="22"/>
          <w:spacing w:val="4"/>
        </w:rPr>
        <w:t xml:space="preserve"> </w:t>
      </w:r>
      <w:r>
        <w:rPr>
          <w:sz w:val="19"/>
          <w:szCs w:val="19"/>
        </w:rPr>
        <w:t>or</w:t>
      </w:r>
      <w:r>
        <w:rPr>
          <w:sz w:val="19"/>
          <w:szCs w:val="19"/>
          <w:spacing w:val="6"/>
        </w:rPr>
        <w:t xml:space="preserve"> </w:t>
      </w:r>
      <w:r>
        <w:rPr>
          <w:sz w:val="19"/>
          <w:szCs w:val="19"/>
        </w:rPr>
        <w:t>other</w:t>
      </w:r>
      <w:r>
        <w:rPr>
          <w:sz w:val="19"/>
          <w:szCs w:val="19"/>
          <w:spacing w:val="4"/>
        </w:rPr>
        <w:t xml:space="preserve"> </w:t>
      </w:r>
      <w:r>
        <w:rPr>
          <w:sz w:val="19"/>
          <w:szCs w:val="19"/>
        </w:rPr>
        <w:t>port</w:t>
      </w:r>
      <w:r>
        <w:rPr>
          <w:sz w:val="19"/>
          <w:szCs w:val="19"/>
          <w:spacing w:val="7"/>
        </w:rPr>
        <w:t xml:space="preserve"> </w:t>
      </w:r>
      <w:r>
        <w:rPr>
          <w:sz w:val="19"/>
          <w:szCs w:val="19"/>
        </w:rPr>
        <w:t>covers</w:t>
      </w:r>
      <w:r>
        <w:rPr>
          <w:sz w:val="19"/>
          <w:szCs w:val="19"/>
          <w:spacing w:val="3"/>
        </w:rPr>
        <w:t xml:space="preserve"> </w:t>
      </w:r>
      <w:r>
        <w:rPr>
          <w:sz w:val="19"/>
          <w:szCs w:val="19"/>
        </w:rPr>
        <w:t>to</w:t>
      </w:r>
      <w:r>
        <w:rPr>
          <w:sz w:val="19"/>
          <w:szCs w:val="19"/>
          <w:spacing w:val="7"/>
        </w:rPr>
        <w:t xml:space="preserve"> </w:t>
      </w:r>
      <w:r>
        <w:rPr>
          <w:sz w:val="19"/>
          <w:szCs w:val="19"/>
        </w:rPr>
        <w:t>achieve</w:t>
      </w:r>
      <w:r>
        <w:rPr>
          <w:sz w:val="19"/>
          <w:szCs w:val="19"/>
          <w:spacing w:val="7"/>
        </w:rPr>
        <w:t xml:space="preserve"> </w:t>
      </w:r>
      <w:r>
        <w:rPr>
          <w:sz w:val="22"/>
          <w:szCs w:val="22"/>
        </w:rPr>
        <w:t>IP</w:t>
      </w:r>
      <w:r>
        <w:rPr>
          <w:sz w:val="22"/>
          <w:szCs w:val="22"/>
          <w:spacing w:val="4"/>
        </w:rPr>
        <w:t xml:space="preserve"> </w:t>
      </w:r>
      <w:r>
        <w:rPr>
          <w:sz w:val="19"/>
          <w:szCs w:val="19"/>
        </w:rPr>
        <w:t>protection</w:t>
      </w:r>
      <w:r>
        <w:rPr>
          <w:sz w:val="19"/>
          <w:szCs w:val="19"/>
          <w:spacing w:val="6"/>
        </w:rPr>
        <w:t xml:space="preserve"> </w:t>
      </w:r>
      <w:r>
        <w:rPr>
          <w:sz w:val="19"/>
          <w:szCs w:val="19"/>
        </w:rPr>
        <w:t>levels</w:t>
      </w:r>
      <w:r>
        <w:rPr>
          <w:sz w:val="19"/>
          <w:szCs w:val="19"/>
          <w:spacing w:val="4"/>
        </w:rPr>
        <w:t>.</w:t>
      </w:r>
    </w:p>
    <w:p>
      <w:pPr>
        <w:pStyle w:val="BodyText"/>
        <w:ind w:left="16"/>
        <w:spacing w:before="95" w:line="235" w:lineRule="auto"/>
        <w:rPr>
          <w:sz w:val="19"/>
          <w:szCs w:val="19"/>
        </w:rPr>
      </w:pPr>
      <w:r>
        <w:rPr>
          <w:rFonts w:ascii="Wingdings" w:hAnsi="Wingdings" w:eastAsia="Wingdings" w:cs="Wingdings"/>
          <w:sz w:val="19"/>
          <w:szCs w:val="19"/>
        </w:rPr>
        <w:t>l</w:t>
      </w:r>
      <w:r>
        <w:rPr>
          <w:rFonts w:ascii="Wingdings" w:hAnsi="Wingdings" w:eastAsia="Wingdings" w:cs="Wingdings"/>
          <w:sz w:val="19"/>
          <w:szCs w:val="19"/>
          <w:spacing w:val="67"/>
        </w:rPr>
        <w:t xml:space="preserve"> </w:t>
      </w:r>
      <w:r>
        <w:rPr>
          <w:sz w:val="19"/>
          <w:szCs w:val="19"/>
        </w:rPr>
        <w:t>When</w:t>
      </w:r>
      <w:r>
        <w:rPr>
          <w:sz w:val="19"/>
          <w:szCs w:val="19"/>
          <w:spacing w:val="4"/>
        </w:rPr>
        <w:t xml:space="preserve"> </w:t>
      </w:r>
      <w:r>
        <w:rPr>
          <w:sz w:val="19"/>
          <w:szCs w:val="19"/>
        </w:rPr>
        <w:t>installing</w:t>
      </w:r>
      <w:r>
        <w:rPr>
          <w:sz w:val="19"/>
          <w:szCs w:val="19"/>
          <w:spacing w:val="4"/>
        </w:rPr>
        <w:t xml:space="preserve"> </w:t>
      </w:r>
      <w:r>
        <w:rPr>
          <w:sz w:val="19"/>
          <w:szCs w:val="19"/>
        </w:rPr>
        <w:t>this</w:t>
      </w:r>
      <w:r>
        <w:rPr>
          <w:sz w:val="19"/>
          <w:szCs w:val="19"/>
          <w:spacing w:val="4"/>
        </w:rPr>
        <w:t xml:space="preserve"> </w:t>
      </w:r>
      <w:r>
        <w:rPr>
          <w:sz w:val="19"/>
          <w:szCs w:val="19"/>
        </w:rPr>
        <w:t>product</w:t>
      </w:r>
      <w:r>
        <w:rPr>
          <w:sz w:val="19"/>
          <w:szCs w:val="19"/>
          <w:spacing w:val="4"/>
        </w:rPr>
        <w:t xml:space="preserve"> </w:t>
      </w:r>
      <w:r>
        <w:rPr>
          <w:sz w:val="19"/>
          <w:szCs w:val="19"/>
        </w:rPr>
        <w:t>above</w:t>
      </w:r>
      <w:r>
        <w:rPr>
          <w:sz w:val="19"/>
          <w:szCs w:val="19"/>
          <w:spacing w:val="4"/>
        </w:rPr>
        <w:t xml:space="preserve"> </w:t>
      </w:r>
      <w:r>
        <w:rPr>
          <w:sz w:val="19"/>
          <w:szCs w:val="19"/>
        </w:rPr>
        <w:t>the</w:t>
      </w:r>
      <w:r>
        <w:rPr>
          <w:sz w:val="19"/>
          <w:szCs w:val="19"/>
          <w:spacing w:val="4"/>
        </w:rPr>
        <w:t xml:space="preserve"> </w:t>
      </w:r>
      <w:r>
        <w:rPr>
          <w:sz w:val="19"/>
          <w:szCs w:val="19"/>
        </w:rPr>
        <w:t>head</w:t>
      </w:r>
      <w:r>
        <w:rPr>
          <w:sz w:val="19"/>
          <w:szCs w:val="19"/>
          <w:spacing w:val="4"/>
        </w:rPr>
        <w:t>, </w:t>
      </w:r>
      <w:r>
        <w:rPr>
          <w:sz w:val="19"/>
          <w:szCs w:val="19"/>
        </w:rPr>
        <w:t>use</w:t>
      </w:r>
      <w:r>
        <w:rPr>
          <w:sz w:val="19"/>
          <w:szCs w:val="19"/>
          <w:spacing w:val="4"/>
        </w:rPr>
        <w:t xml:space="preserve"> </w:t>
      </w:r>
      <w:r>
        <w:rPr>
          <w:sz w:val="19"/>
          <w:szCs w:val="19"/>
        </w:rPr>
        <w:t>safety</w:t>
      </w:r>
      <w:r>
        <w:rPr>
          <w:sz w:val="19"/>
          <w:szCs w:val="19"/>
          <w:spacing w:val="4"/>
        </w:rPr>
        <w:t xml:space="preserve"> </w:t>
      </w:r>
      <w:r>
        <w:rPr>
          <w:sz w:val="19"/>
          <w:szCs w:val="19"/>
        </w:rPr>
        <w:t>ropes</w:t>
      </w:r>
      <w:r>
        <w:rPr>
          <w:sz w:val="19"/>
          <w:szCs w:val="19"/>
          <w:spacing w:val="4"/>
        </w:rPr>
        <w:t>.</w:t>
      </w:r>
    </w:p>
    <w:p>
      <w:pPr>
        <w:pStyle w:val="BodyText"/>
        <w:ind w:left="16"/>
        <w:spacing w:before="102" w:line="235" w:lineRule="auto"/>
        <w:rPr>
          <w:sz w:val="19"/>
          <w:szCs w:val="19"/>
        </w:rPr>
      </w:pPr>
      <w:r>
        <w:rPr>
          <w:rFonts w:ascii="Wingdings" w:hAnsi="Wingdings" w:eastAsia="Wingdings" w:cs="Wingdings"/>
          <w:sz w:val="19"/>
          <w:szCs w:val="19"/>
        </w:rPr>
        <w:t>l</w:t>
      </w:r>
      <w:r>
        <w:rPr>
          <w:rFonts w:ascii="Wingdings" w:hAnsi="Wingdings" w:eastAsia="Wingdings" w:cs="Wingdings"/>
          <w:sz w:val="19"/>
          <w:szCs w:val="19"/>
          <w:spacing w:val="69"/>
        </w:rPr>
        <w:t xml:space="preserve"> </w:t>
      </w:r>
      <w:r>
        <w:rPr>
          <w:sz w:val="19"/>
          <w:szCs w:val="19"/>
        </w:rPr>
        <w:t>Connect</w:t>
      </w:r>
      <w:r>
        <w:rPr>
          <w:sz w:val="19"/>
          <w:szCs w:val="19"/>
          <w:spacing w:val="4"/>
        </w:rPr>
        <w:t xml:space="preserve"> </w:t>
      </w:r>
      <w:r>
        <w:rPr>
          <w:sz w:val="19"/>
          <w:szCs w:val="19"/>
        </w:rPr>
        <w:t>this</w:t>
      </w:r>
      <w:r>
        <w:rPr>
          <w:sz w:val="19"/>
          <w:szCs w:val="19"/>
          <w:spacing w:val="4"/>
        </w:rPr>
        <w:t xml:space="preserve"> </w:t>
      </w:r>
      <w:r>
        <w:rPr>
          <w:sz w:val="19"/>
          <w:szCs w:val="19"/>
        </w:rPr>
        <w:t>product</w:t>
      </w:r>
      <w:r>
        <w:rPr>
          <w:sz w:val="19"/>
          <w:szCs w:val="19"/>
          <w:spacing w:val="4"/>
        </w:rPr>
        <w:t xml:space="preserve"> </w:t>
      </w:r>
      <w:r>
        <w:rPr>
          <w:sz w:val="19"/>
          <w:szCs w:val="19"/>
        </w:rPr>
        <w:t>to</w:t>
      </w:r>
      <w:r>
        <w:rPr>
          <w:sz w:val="19"/>
          <w:szCs w:val="19"/>
          <w:spacing w:val="4"/>
        </w:rPr>
        <w:t xml:space="preserve"> </w:t>
      </w:r>
      <w:r>
        <w:rPr>
          <w:sz w:val="19"/>
          <w:szCs w:val="19"/>
        </w:rPr>
        <w:t>a</w:t>
      </w:r>
      <w:r>
        <w:rPr>
          <w:sz w:val="19"/>
          <w:szCs w:val="19"/>
          <w:spacing w:val="4"/>
        </w:rPr>
        <w:t xml:space="preserve"> </w:t>
      </w:r>
      <w:r>
        <w:rPr>
          <w:sz w:val="19"/>
          <w:szCs w:val="19"/>
        </w:rPr>
        <w:t>grounded</w:t>
      </w:r>
      <w:r>
        <w:rPr>
          <w:sz w:val="19"/>
          <w:szCs w:val="19"/>
          <w:spacing w:val="4"/>
        </w:rPr>
        <w:t xml:space="preserve"> </w:t>
      </w:r>
      <w:r>
        <w:rPr>
          <w:sz w:val="19"/>
          <w:szCs w:val="19"/>
        </w:rPr>
        <w:t>and</w:t>
      </w:r>
      <w:r>
        <w:rPr>
          <w:sz w:val="19"/>
          <w:szCs w:val="19"/>
          <w:spacing w:val="4"/>
        </w:rPr>
        <w:t xml:space="preserve"> </w:t>
      </w:r>
      <w:r>
        <w:rPr>
          <w:sz w:val="19"/>
          <w:szCs w:val="19"/>
        </w:rPr>
        <w:t>protected</w:t>
      </w:r>
      <w:r>
        <w:rPr>
          <w:sz w:val="19"/>
          <w:szCs w:val="19"/>
          <w:spacing w:val="4"/>
        </w:rPr>
        <w:t xml:space="preserve"> </w:t>
      </w:r>
      <w:r>
        <w:rPr>
          <w:sz w:val="19"/>
          <w:szCs w:val="19"/>
        </w:rPr>
        <w:t>circuit</w:t>
      </w:r>
      <w:r>
        <w:rPr>
          <w:sz w:val="19"/>
          <w:szCs w:val="19"/>
          <w:spacing w:val="4"/>
        </w:rPr>
        <w:t>.</w:t>
      </w:r>
    </w:p>
    <w:p>
      <w:pPr>
        <w:pStyle w:val="BodyText"/>
        <w:ind w:left="16"/>
        <w:spacing w:before="102" w:line="236" w:lineRule="auto"/>
        <w:rPr>
          <w:sz w:val="19"/>
          <w:szCs w:val="19"/>
        </w:rPr>
      </w:pPr>
      <w:r>
        <w:rPr>
          <w:rFonts w:ascii="Wingdings" w:hAnsi="Wingdings" w:eastAsia="Wingdings" w:cs="Wingdings"/>
          <w:sz w:val="19"/>
          <w:szCs w:val="19"/>
        </w:rPr>
        <w:t>l</w:t>
      </w:r>
      <w:r>
        <w:rPr>
          <w:rFonts w:ascii="Wingdings" w:hAnsi="Wingdings" w:eastAsia="Wingdings" w:cs="Wingdings"/>
          <w:sz w:val="19"/>
          <w:szCs w:val="19"/>
          <w:spacing w:val="66"/>
        </w:rPr>
        <w:t xml:space="preserve"> </w:t>
      </w:r>
      <w:r>
        <w:rPr>
          <w:sz w:val="19"/>
          <w:szCs w:val="19"/>
        </w:rPr>
        <w:t>When</w:t>
      </w:r>
      <w:r>
        <w:rPr>
          <w:sz w:val="19"/>
          <w:szCs w:val="19"/>
          <w:spacing w:val="3"/>
        </w:rPr>
        <w:t xml:space="preserve"> </w:t>
      </w:r>
      <w:r>
        <w:rPr>
          <w:sz w:val="19"/>
          <w:szCs w:val="19"/>
        </w:rPr>
        <w:t>the</w:t>
      </w:r>
      <w:r>
        <w:rPr>
          <w:sz w:val="19"/>
          <w:szCs w:val="19"/>
          <w:spacing w:val="3"/>
        </w:rPr>
        <w:t xml:space="preserve"> </w:t>
      </w:r>
      <w:r>
        <w:rPr>
          <w:sz w:val="19"/>
          <w:szCs w:val="19"/>
        </w:rPr>
        <w:t>product</w:t>
      </w:r>
      <w:r>
        <w:rPr>
          <w:sz w:val="19"/>
          <w:szCs w:val="19"/>
          <w:spacing w:val="3"/>
        </w:rPr>
        <w:t xml:space="preserve"> </w:t>
      </w:r>
      <w:r>
        <w:rPr>
          <w:sz w:val="19"/>
          <w:szCs w:val="19"/>
        </w:rPr>
        <w:t>is</w:t>
      </w:r>
      <w:r>
        <w:rPr>
          <w:sz w:val="19"/>
          <w:szCs w:val="19"/>
          <w:spacing w:val="3"/>
        </w:rPr>
        <w:t xml:space="preserve"> </w:t>
      </w:r>
      <w:r>
        <w:rPr>
          <w:sz w:val="19"/>
          <w:szCs w:val="19"/>
        </w:rPr>
        <w:t>activated</w:t>
      </w:r>
      <w:r>
        <w:rPr>
          <w:sz w:val="19"/>
          <w:szCs w:val="19"/>
          <w:spacing w:val="3"/>
        </w:rPr>
        <w:t>, </w:t>
      </w:r>
      <w:r>
        <w:rPr>
          <w:sz w:val="19"/>
          <w:szCs w:val="19"/>
        </w:rPr>
        <w:t>check</w:t>
      </w:r>
      <w:r>
        <w:rPr>
          <w:sz w:val="19"/>
          <w:szCs w:val="19"/>
          <w:spacing w:val="3"/>
        </w:rPr>
        <w:t xml:space="preserve"> </w:t>
      </w:r>
      <w:r>
        <w:rPr>
          <w:sz w:val="19"/>
          <w:szCs w:val="19"/>
        </w:rPr>
        <w:t>the</w:t>
      </w:r>
      <w:r>
        <w:rPr>
          <w:sz w:val="19"/>
          <w:szCs w:val="19"/>
          <w:spacing w:val="3"/>
        </w:rPr>
        <w:t xml:space="preserve"> </w:t>
      </w:r>
      <w:r>
        <w:rPr>
          <w:sz w:val="19"/>
          <w:szCs w:val="19"/>
        </w:rPr>
        <w:t>light</w:t>
      </w:r>
      <w:r>
        <w:rPr>
          <w:sz w:val="19"/>
          <w:szCs w:val="19"/>
          <w:spacing w:val="9"/>
        </w:rPr>
        <w:t xml:space="preserve"> </w:t>
      </w:r>
      <w:r>
        <w:rPr>
          <w:sz w:val="19"/>
          <w:szCs w:val="19"/>
        </w:rPr>
        <w:t>source</w:t>
      </w:r>
      <w:r>
        <w:rPr>
          <w:sz w:val="19"/>
          <w:szCs w:val="19"/>
          <w:spacing w:val="3"/>
        </w:rPr>
        <w:t>.</w:t>
      </w:r>
    </w:p>
    <w:p>
      <w:pPr>
        <w:pStyle w:val="BodyText"/>
        <w:ind w:left="16"/>
        <w:spacing w:before="102" w:line="207" w:lineRule="auto"/>
        <w:rPr>
          <w:sz w:val="19"/>
          <w:szCs w:val="19"/>
        </w:rPr>
      </w:pPr>
      <w:r>
        <w:rPr>
          <w:rFonts w:ascii="Wingdings" w:hAnsi="Wingdings" w:eastAsia="Wingdings" w:cs="Wingdings"/>
          <w:sz w:val="19"/>
          <w:szCs w:val="19"/>
        </w:rPr>
        <w:t>l</w:t>
      </w:r>
      <w:r>
        <w:rPr>
          <w:rFonts w:ascii="Wingdings" w:hAnsi="Wingdings" w:eastAsia="Wingdings" w:cs="Wingdings"/>
          <w:sz w:val="19"/>
          <w:szCs w:val="19"/>
          <w:spacing w:val="63"/>
        </w:rPr>
        <w:t xml:space="preserve"> </w:t>
      </w:r>
      <w:r>
        <w:rPr>
          <w:sz w:val="19"/>
          <w:szCs w:val="19"/>
        </w:rPr>
        <w:t>Do</w:t>
      </w:r>
      <w:r>
        <w:rPr>
          <w:sz w:val="19"/>
          <w:szCs w:val="19"/>
          <w:spacing w:val="3"/>
        </w:rPr>
        <w:t xml:space="preserve"> </w:t>
      </w:r>
      <w:r>
        <w:rPr>
          <w:sz w:val="19"/>
          <w:szCs w:val="19"/>
        </w:rPr>
        <w:t>not</w:t>
      </w:r>
      <w:r>
        <w:rPr>
          <w:sz w:val="19"/>
          <w:szCs w:val="19"/>
          <w:spacing w:val="3"/>
        </w:rPr>
        <w:t xml:space="preserve"> </w:t>
      </w:r>
      <w:r>
        <w:rPr>
          <w:sz w:val="19"/>
          <w:szCs w:val="19"/>
        </w:rPr>
        <w:t>place</w:t>
      </w:r>
      <w:r>
        <w:rPr>
          <w:sz w:val="19"/>
          <w:szCs w:val="19"/>
          <w:spacing w:val="3"/>
        </w:rPr>
        <w:t xml:space="preserve"> </w:t>
      </w:r>
      <w:r>
        <w:rPr>
          <w:sz w:val="19"/>
          <w:szCs w:val="19"/>
        </w:rPr>
        <w:t>any</w:t>
      </w:r>
      <w:r>
        <w:rPr>
          <w:sz w:val="19"/>
          <w:szCs w:val="19"/>
          <w:spacing w:val="3"/>
        </w:rPr>
        <w:t xml:space="preserve"> </w:t>
      </w:r>
      <w:r>
        <w:rPr>
          <w:sz w:val="19"/>
          <w:szCs w:val="19"/>
        </w:rPr>
        <w:t>flammable</w:t>
      </w:r>
      <w:r>
        <w:rPr>
          <w:sz w:val="19"/>
          <w:szCs w:val="19"/>
          <w:spacing w:val="3"/>
        </w:rPr>
        <w:t xml:space="preserve"> </w:t>
      </w:r>
      <w:r>
        <w:rPr>
          <w:sz w:val="19"/>
          <w:szCs w:val="19"/>
        </w:rPr>
        <w:t>materials</w:t>
      </w:r>
      <w:r>
        <w:rPr>
          <w:sz w:val="19"/>
          <w:szCs w:val="19"/>
          <w:spacing w:val="3"/>
        </w:rPr>
        <w:t xml:space="preserve"> </w:t>
      </w:r>
      <w:r>
        <w:rPr>
          <w:sz w:val="19"/>
          <w:szCs w:val="19"/>
        </w:rPr>
        <w:t>within</w:t>
      </w:r>
      <w:r>
        <w:rPr>
          <w:sz w:val="19"/>
          <w:szCs w:val="19"/>
          <w:spacing w:val="13"/>
        </w:rPr>
        <w:t xml:space="preserve"> </w:t>
      </w:r>
      <w:r>
        <w:rPr>
          <w:rFonts w:ascii="Cambria" w:hAnsi="Cambria" w:eastAsia="Cambria" w:cs="Cambria"/>
          <w:sz w:val="22"/>
          <w:szCs w:val="22"/>
          <w:spacing w:val="3"/>
        </w:rPr>
        <w:t>20</w:t>
      </w:r>
      <w:r>
        <w:rPr>
          <w:rFonts w:ascii="Cambria" w:hAnsi="Cambria" w:eastAsia="Cambria" w:cs="Cambria"/>
          <w:sz w:val="22"/>
          <w:szCs w:val="22"/>
          <w:spacing w:val="14"/>
          <w:w w:val="101"/>
        </w:rPr>
        <w:t xml:space="preserve"> </w:t>
      </w:r>
      <w:r>
        <w:rPr>
          <w:sz w:val="19"/>
          <w:szCs w:val="19"/>
        </w:rPr>
        <w:t>cm</w:t>
      </w:r>
      <w:r>
        <w:rPr>
          <w:sz w:val="19"/>
          <w:szCs w:val="19"/>
          <w:spacing w:val="3"/>
        </w:rPr>
        <w:t xml:space="preserve"> </w:t>
      </w:r>
      <w:r>
        <w:rPr>
          <w:sz w:val="19"/>
          <w:szCs w:val="19"/>
        </w:rPr>
        <w:t>of</w:t>
      </w:r>
      <w:r>
        <w:rPr>
          <w:sz w:val="19"/>
          <w:szCs w:val="19"/>
          <w:spacing w:val="-17"/>
        </w:rPr>
        <w:t xml:space="preserve"> </w:t>
      </w:r>
      <w:r>
        <w:rPr>
          <w:sz w:val="19"/>
          <w:szCs w:val="19"/>
        </w:rPr>
        <w:t>this</w:t>
      </w:r>
      <w:r>
        <w:rPr>
          <w:sz w:val="19"/>
          <w:szCs w:val="19"/>
          <w:spacing w:val="3"/>
        </w:rPr>
        <w:t xml:space="preserve"> </w:t>
      </w:r>
      <w:r>
        <w:rPr>
          <w:sz w:val="19"/>
          <w:szCs w:val="19"/>
        </w:rPr>
        <w:t>product</w:t>
      </w:r>
      <w:r>
        <w:rPr>
          <w:sz w:val="19"/>
          <w:szCs w:val="19"/>
          <w:spacing w:val="3"/>
        </w:rPr>
        <w:t xml:space="preserve"> </w:t>
      </w:r>
      <w:r>
        <w:rPr>
          <w:sz w:val="19"/>
          <w:szCs w:val="19"/>
        </w:rPr>
        <w:t>when</w:t>
      </w:r>
      <w:r>
        <w:rPr>
          <w:sz w:val="19"/>
          <w:szCs w:val="19"/>
          <w:spacing w:val="3"/>
        </w:rPr>
        <w:t xml:space="preserve"> </w:t>
      </w:r>
      <w:r>
        <w:rPr>
          <w:sz w:val="19"/>
          <w:szCs w:val="19"/>
        </w:rPr>
        <w:t>operating</w:t>
      </w:r>
      <w:r>
        <w:rPr>
          <w:sz w:val="19"/>
          <w:szCs w:val="19"/>
          <w:spacing w:val="3"/>
        </w:rPr>
        <w:t xml:space="preserve"> </w:t>
      </w:r>
      <w:r>
        <w:rPr>
          <w:sz w:val="19"/>
          <w:szCs w:val="19"/>
        </w:rPr>
        <w:t>or</w:t>
      </w:r>
      <w:r>
        <w:rPr>
          <w:sz w:val="19"/>
          <w:szCs w:val="19"/>
          <w:spacing w:val="3"/>
        </w:rPr>
        <w:t xml:space="preserve"> </w:t>
      </w:r>
      <w:r>
        <w:rPr>
          <w:sz w:val="19"/>
          <w:szCs w:val="19"/>
        </w:rPr>
        <w:t>powering</w:t>
      </w:r>
      <w:r>
        <w:rPr>
          <w:sz w:val="19"/>
          <w:szCs w:val="19"/>
          <w:spacing w:val="7"/>
        </w:rPr>
        <w:t xml:space="preserve"> </w:t>
      </w:r>
      <w:r>
        <w:rPr>
          <w:sz w:val="19"/>
          <w:szCs w:val="19"/>
        </w:rPr>
        <w:t>on</w:t>
      </w:r>
      <w:r>
        <w:rPr>
          <w:sz w:val="19"/>
          <w:szCs w:val="19"/>
          <w:spacing w:val="3"/>
        </w:rPr>
        <w:t>.</w:t>
      </w:r>
    </w:p>
    <w:p>
      <w:pPr>
        <w:pStyle w:val="BodyText"/>
        <w:ind w:left="16"/>
        <w:spacing w:before="94" w:line="236" w:lineRule="auto"/>
        <w:rPr>
          <w:sz w:val="19"/>
          <w:szCs w:val="19"/>
        </w:rPr>
      </w:pPr>
      <w:r>
        <w:rPr>
          <w:rFonts w:ascii="Wingdings" w:hAnsi="Wingdings" w:eastAsia="Wingdings" w:cs="Wingdings"/>
          <w:sz w:val="19"/>
          <w:szCs w:val="19"/>
        </w:rPr>
        <w:t>l</w:t>
      </w:r>
      <w:r>
        <w:rPr>
          <w:rFonts w:ascii="Wingdings" w:hAnsi="Wingdings" w:eastAsia="Wingdings" w:cs="Wingdings"/>
          <w:sz w:val="19"/>
          <w:szCs w:val="19"/>
          <w:spacing w:val="67"/>
        </w:rPr>
        <w:t xml:space="preserve"> </w:t>
      </w:r>
      <w:r>
        <w:rPr>
          <w:sz w:val="19"/>
          <w:szCs w:val="19"/>
        </w:rPr>
        <w:t>Do</w:t>
      </w:r>
      <w:r>
        <w:rPr>
          <w:sz w:val="19"/>
          <w:szCs w:val="19"/>
          <w:spacing w:val="5"/>
        </w:rPr>
        <w:t xml:space="preserve"> </w:t>
      </w:r>
      <w:r>
        <w:rPr>
          <w:sz w:val="19"/>
          <w:szCs w:val="19"/>
        </w:rPr>
        <w:t>not</w:t>
      </w:r>
      <w:r>
        <w:rPr>
          <w:sz w:val="19"/>
          <w:szCs w:val="19"/>
          <w:spacing w:val="5"/>
        </w:rPr>
        <w:t xml:space="preserve"> </w:t>
      </w:r>
      <w:r>
        <w:rPr>
          <w:sz w:val="19"/>
          <w:szCs w:val="19"/>
        </w:rPr>
        <w:t>operate</w:t>
      </w:r>
      <w:r>
        <w:rPr>
          <w:sz w:val="19"/>
          <w:szCs w:val="19"/>
          <w:spacing w:val="5"/>
        </w:rPr>
        <w:t xml:space="preserve"> </w:t>
      </w:r>
      <w:r>
        <w:rPr>
          <w:sz w:val="19"/>
          <w:szCs w:val="19"/>
        </w:rPr>
        <w:t>this</w:t>
      </w:r>
      <w:r>
        <w:rPr>
          <w:sz w:val="19"/>
          <w:szCs w:val="19"/>
          <w:spacing w:val="5"/>
        </w:rPr>
        <w:t xml:space="preserve"> </w:t>
      </w:r>
      <w:r>
        <w:rPr>
          <w:sz w:val="19"/>
          <w:szCs w:val="19"/>
        </w:rPr>
        <w:t>product</w:t>
      </w:r>
      <w:r>
        <w:rPr>
          <w:sz w:val="19"/>
          <w:szCs w:val="19"/>
          <w:spacing w:val="5"/>
        </w:rPr>
        <w:t xml:space="preserve"> </w:t>
      </w:r>
      <w:r>
        <w:rPr>
          <w:sz w:val="19"/>
          <w:szCs w:val="19"/>
        </w:rPr>
        <w:t>if</w:t>
      </w:r>
      <w:r>
        <w:rPr>
          <w:sz w:val="19"/>
          <w:szCs w:val="19"/>
          <w:spacing w:val="-17"/>
        </w:rPr>
        <w:t xml:space="preserve"> </w:t>
      </w:r>
      <w:r>
        <w:rPr>
          <w:sz w:val="19"/>
          <w:szCs w:val="19"/>
        </w:rPr>
        <w:t>the</w:t>
      </w:r>
      <w:r>
        <w:rPr>
          <w:sz w:val="19"/>
          <w:szCs w:val="19"/>
          <w:spacing w:val="5"/>
        </w:rPr>
        <w:t xml:space="preserve"> </w:t>
      </w:r>
      <w:r>
        <w:rPr>
          <w:sz w:val="19"/>
          <w:szCs w:val="19"/>
        </w:rPr>
        <w:t>casing</w:t>
      </w:r>
      <w:r>
        <w:rPr>
          <w:sz w:val="19"/>
          <w:szCs w:val="19"/>
          <w:spacing w:val="5"/>
        </w:rPr>
        <w:t>, </w:t>
      </w:r>
      <w:r>
        <w:rPr>
          <w:sz w:val="19"/>
          <w:szCs w:val="19"/>
        </w:rPr>
        <w:t>lenses</w:t>
      </w:r>
      <w:r>
        <w:rPr>
          <w:sz w:val="19"/>
          <w:szCs w:val="19"/>
          <w:spacing w:val="5"/>
        </w:rPr>
        <w:t>, </w:t>
      </w:r>
      <w:r>
        <w:rPr>
          <w:sz w:val="19"/>
          <w:szCs w:val="19"/>
        </w:rPr>
        <w:t>or</w:t>
      </w:r>
      <w:r>
        <w:rPr>
          <w:sz w:val="19"/>
          <w:szCs w:val="19"/>
          <w:spacing w:val="5"/>
        </w:rPr>
        <w:t xml:space="preserve"> </w:t>
      </w:r>
      <w:r>
        <w:rPr>
          <w:sz w:val="19"/>
          <w:szCs w:val="19"/>
        </w:rPr>
        <w:t>cables</w:t>
      </w:r>
      <w:r>
        <w:rPr>
          <w:sz w:val="19"/>
          <w:szCs w:val="19"/>
          <w:spacing w:val="8"/>
        </w:rPr>
        <w:t xml:space="preserve"> </w:t>
      </w:r>
      <w:r>
        <w:rPr>
          <w:sz w:val="19"/>
          <w:szCs w:val="19"/>
        </w:rPr>
        <w:t>are</w:t>
      </w:r>
      <w:r>
        <w:rPr>
          <w:sz w:val="19"/>
          <w:szCs w:val="19"/>
          <w:spacing w:val="7"/>
        </w:rPr>
        <w:t xml:space="preserve"> </w:t>
      </w:r>
      <w:r>
        <w:rPr>
          <w:sz w:val="19"/>
          <w:szCs w:val="19"/>
        </w:rPr>
        <w:t>damaged</w:t>
      </w:r>
      <w:r>
        <w:rPr>
          <w:sz w:val="19"/>
          <w:szCs w:val="19"/>
          <w:spacing w:val="5"/>
        </w:rPr>
        <w:t>.</w:t>
      </w:r>
    </w:p>
    <w:p>
      <w:pPr>
        <w:pStyle w:val="BodyText"/>
        <w:ind w:left="16"/>
        <w:spacing w:before="102" w:line="235" w:lineRule="auto"/>
        <w:rPr>
          <w:sz w:val="19"/>
          <w:szCs w:val="19"/>
        </w:rPr>
      </w:pPr>
      <w:r>
        <w:rPr>
          <w:rFonts w:ascii="Wingdings" w:hAnsi="Wingdings" w:eastAsia="Wingdings" w:cs="Wingdings"/>
          <w:sz w:val="19"/>
          <w:szCs w:val="19"/>
        </w:rPr>
        <w:t>l</w:t>
      </w:r>
      <w:r>
        <w:rPr>
          <w:rFonts w:ascii="Wingdings" w:hAnsi="Wingdings" w:eastAsia="Wingdings" w:cs="Wingdings"/>
          <w:sz w:val="19"/>
          <w:szCs w:val="19"/>
          <w:spacing w:val="82"/>
        </w:rPr>
        <w:t xml:space="preserve"> </w:t>
      </w:r>
      <w:r>
        <w:rPr>
          <w:sz w:val="19"/>
          <w:szCs w:val="19"/>
        </w:rPr>
        <w:t>This</w:t>
      </w:r>
      <w:r>
        <w:rPr>
          <w:sz w:val="19"/>
          <w:szCs w:val="19"/>
          <w:spacing w:val="5"/>
        </w:rPr>
        <w:t xml:space="preserve"> </w:t>
      </w:r>
      <w:r>
        <w:rPr>
          <w:sz w:val="19"/>
          <w:szCs w:val="19"/>
        </w:rPr>
        <w:t>product</w:t>
      </w:r>
      <w:r>
        <w:rPr>
          <w:sz w:val="19"/>
          <w:szCs w:val="19"/>
          <w:spacing w:val="5"/>
        </w:rPr>
        <w:t xml:space="preserve"> </w:t>
      </w:r>
      <w:r>
        <w:rPr>
          <w:sz w:val="19"/>
          <w:szCs w:val="19"/>
        </w:rPr>
        <w:t>must</w:t>
      </w:r>
      <w:r>
        <w:rPr>
          <w:sz w:val="19"/>
          <w:szCs w:val="19"/>
          <w:spacing w:val="5"/>
        </w:rPr>
        <w:t xml:space="preserve"> </w:t>
      </w:r>
      <w:r>
        <w:rPr>
          <w:sz w:val="19"/>
          <w:szCs w:val="19"/>
        </w:rPr>
        <w:t>be</w:t>
      </w:r>
      <w:r>
        <w:rPr>
          <w:sz w:val="19"/>
          <w:szCs w:val="19"/>
          <w:spacing w:val="5"/>
        </w:rPr>
        <w:t xml:space="preserve"> </w:t>
      </w:r>
      <w:r>
        <w:rPr>
          <w:sz w:val="19"/>
          <w:szCs w:val="19"/>
        </w:rPr>
        <w:t>handled</w:t>
      </w:r>
      <w:r>
        <w:rPr>
          <w:sz w:val="19"/>
          <w:szCs w:val="19"/>
          <w:spacing w:val="5"/>
        </w:rPr>
        <w:t xml:space="preserve"> </w:t>
      </w:r>
      <w:r>
        <w:rPr>
          <w:sz w:val="19"/>
          <w:szCs w:val="19"/>
        </w:rPr>
        <w:t>using</w:t>
      </w:r>
      <w:r>
        <w:rPr>
          <w:sz w:val="19"/>
          <w:szCs w:val="19"/>
          <w:spacing w:val="5"/>
        </w:rPr>
        <w:t xml:space="preserve"> </w:t>
      </w:r>
      <w:r>
        <w:rPr>
          <w:sz w:val="19"/>
          <w:szCs w:val="19"/>
        </w:rPr>
        <w:t>handles</w:t>
      </w:r>
      <w:r>
        <w:rPr>
          <w:sz w:val="19"/>
          <w:szCs w:val="19"/>
          <w:spacing w:val="5"/>
        </w:rPr>
        <w:t xml:space="preserve"> </w:t>
      </w:r>
      <w:r>
        <w:rPr>
          <w:sz w:val="19"/>
          <w:szCs w:val="19"/>
        </w:rPr>
        <w:t>or</w:t>
      </w:r>
      <w:r>
        <w:rPr>
          <w:sz w:val="19"/>
          <w:szCs w:val="19"/>
          <w:spacing w:val="5"/>
        </w:rPr>
        <w:t xml:space="preserve"> </w:t>
      </w:r>
      <w:r>
        <w:rPr>
          <w:sz w:val="19"/>
          <w:szCs w:val="19"/>
        </w:rPr>
        <w:t>lifting</w:t>
      </w:r>
      <w:r>
        <w:rPr>
          <w:sz w:val="19"/>
          <w:szCs w:val="19"/>
          <w:spacing w:val="5"/>
        </w:rPr>
        <w:t>/</w:t>
      </w:r>
      <w:r>
        <w:rPr>
          <w:sz w:val="19"/>
          <w:szCs w:val="19"/>
        </w:rPr>
        <w:t>installation</w:t>
      </w:r>
      <w:r>
        <w:rPr>
          <w:sz w:val="19"/>
          <w:szCs w:val="19"/>
          <w:spacing w:val="5"/>
        </w:rPr>
        <w:t xml:space="preserve"> </w:t>
      </w:r>
      <w:r>
        <w:rPr>
          <w:sz w:val="19"/>
          <w:szCs w:val="19"/>
        </w:rPr>
        <w:t>brackets</w:t>
      </w:r>
      <w:r>
        <w:rPr>
          <w:sz w:val="19"/>
          <w:szCs w:val="19"/>
          <w:spacing w:val="5"/>
        </w:rPr>
        <w:t xml:space="preserve"> </w:t>
      </w:r>
      <w:r>
        <w:rPr>
          <w:sz w:val="19"/>
          <w:szCs w:val="19"/>
        </w:rPr>
        <w:t>only</w:t>
      </w:r>
      <w:r>
        <w:rPr>
          <w:sz w:val="19"/>
          <w:szCs w:val="19"/>
          <w:spacing w:val="5"/>
        </w:rPr>
        <w:t>.</w:t>
      </w:r>
    </w:p>
    <w:p>
      <w:pPr>
        <w:pStyle w:val="BodyText"/>
        <w:ind w:left="433" w:hanging="417"/>
        <w:spacing w:before="102" w:line="277" w:lineRule="auto"/>
        <w:rPr>
          <w:sz w:val="19"/>
          <w:szCs w:val="19"/>
        </w:rPr>
      </w:pPr>
      <w:r>
        <w:rPr>
          <w:rFonts w:ascii="Wingdings" w:hAnsi="Wingdings" w:eastAsia="Wingdings" w:cs="Wingdings"/>
          <w:sz w:val="19"/>
          <w:szCs w:val="19"/>
        </w:rPr>
        <w:t>l</w:t>
      </w:r>
      <w:r>
        <w:rPr>
          <w:rFonts w:ascii="Wingdings" w:hAnsi="Wingdings" w:eastAsia="Wingdings" w:cs="Wingdings"/>
          <w:sz w:val="19"/>
          <w:szCs w:val="19"/>
          <w:spacing w:val="83"/>
        </w:rPr>
        <w:t xml:space="preserve"> </w:t>
      </w:r>
      <w:r>
        <w:rPr>
          <w:sz w:val="19"/>
          <w:szCs w:val="19"/>
        </w:rPr>
        <w:t>To</w:t>
      </w:r>
      <w:r>
        <w:rPr>
          <w:sz w:val="19"/>
          <w:szCs w:val="19"/>
          <w:spacing w:val="21"/>
        </w:rPr>
        <w:t xml:space="preserve"> </w:t>
      </w:r>
      <w:r>
        <w:rPr>
          <w:sz w:val="19"/>
          <w:szCs w:val="19"/>
        </w:rPr>
        <w:t>avoid</w:t>
      </w:r>
      <w:r>
        <w:rPr>
          <w:sz w:val="19"/>
          <w:szCs w:val="19"/>
          <w:spacing w:val="13"/>
          <w:w w:val="101"/>
        </w:rPr>
        <w:t xml:space="preserve"> </w:t>
      </w:r>
      <w:r>
        <w:rPr>
          <w:sz w:val="19"/>
          <w:szCs w:val="19"/>
        </w:rPr>
        <w:t>unnecessary</w:t>
      </w:r>
      <w:r>
        <w:rPr>
          <w:sz w:val="19"/>
          <w:szCs w:val="19"/>
          <w:spacing w:val="15"/>
        </w:rPr>
        <w:t xml:space="preserve"> </w:t>
      </w:r>
      <w:r>
        <w:rPr>
          <w:sz w:val="19"/>
          <w:szCs w:val="19"/>
        </w:rPr>
        <w:t>wear</w:t>
      </w:r>
      <w:r>
        <w:rPr>
          <w:sz w:val="19"/>
          <w:szCs w:val="19"/>
          <w:spacing w:val="19"/>
          <w:w w:val="101"/>
        </w:rPr>
        <w:t xml:space="preserve"> </w:t>
      </w:r>
      <w:r>
        <w:rPr>
          <w:sz w:val="19"/>
          <w:szCs w:val="19"/>
        </w:rPr>
        <w:t>and</w:t>
      </w:r>
      <w:r>
        <w:rPr>
          <w:sz w:val="19"/>
          <w:szCs w:val="19"/>
          <w:spacing w:val="21"/>
        </w:rPr>
        <w:t xml:space="preserve"> </w:t>
      </w:r>
      <w:r>
        <w:rPr>
          <w:sz w:val="19"/>
          <w:szCs w:val="19"/>
        </w:rPr>
        <w:t>extend</w:t>
      </w:r>
      <w:r>
        <w:rPr>
          <w:sz w:val="19"/>
          <w:szCs w:val="19"/>
          <w:spacing w:val="18"/>
          <w:w w:val="102"/>
        </w:rPr>
        <w:t xml:space="preserve"> </w:t>
      </w:r>
      <w:r>
        <w:rPr>
          <w:sz w:val="19"/>
          <w:szCs w:val="19"/>
        </w:rPr>
        <w:t>its</w:t>
      </w:r>
      <w:r>
        <w:rPr>
          <w:sz w:val="19"/>
          <w:szCs w:val="19"/>
          <w:spacing w:val="23"/>
        </w:rPr>
        <w:t xml:space="preserve"> </w:t>
      </w:r>
      <w:r>
        <w:rPr>
          <w:sz w:val="19"/>
          <w:szCs w:val="19"/>
        </w:rPr>
        <w:t>service</w:t>
      </w:r>
      <w:r>
        <w:rPr>
          <w:sz w:val="19"/>
          <w:szCs w:val="19"/>
          <w:spacing w:val="19"/>
          <w:w w:val="101"/>
        </w:rPr>
        <w:t xml:space="preserve"> </w:t>
      </w:r>
      <w:r>
        <w:rPr>
          <w:sz w:val="19"/>
          <w:szCs w:val="19"/>
        </w:rPr>
        <w:t>life,</w:t>
      </w:r>
      <w:r>
        <w:rPr>
          <w:sz w:val="19"/>
          <w:szCs w:val="19"/>
          <w:spacing w:val="16"/>
        </w:rPr>
        <w:t xml:space="preserve"> </w:t>
      </w:r>
      <w:r>
        <w:rPr>
          <w:sz w:val="19"/>
          <w:szCs w:val="19"/>
        </w:rPr>
        <w:t>the</w:t>
      </w:r>
      <w:r>
        <w:rPr>
          <w:sz w:val="19"/>
          <w:szCs w:val="19"/>
          <w:spacing w:val="13"/>
          <w:w w:val="101"/>
        </w:rPr>
        <w:t xml:space="preserve"> </w:t>
      </w:r>
      <w:r>
        <w:rPr>
          <w:sz w:val="19"/>
          <w:szCs w:val="19"/>
        </w:rPr>
        <w:t>power</w:t>
      </w:r>
      <w:r>
        <w:rPr>
          <w:sz w:val="19"/>
          <w:szCs w:val="19"/>
          <w:spacing w:val="22"/>
        </w:rPr>
        <w:t xml:space="preserve"> </w:t>
      </w:r>
      <w:r>
        <w:rPr>
          <w:sz w:val="19"/>
          <w:szCs w:val="19"/>
        </w:rPr>
        <w:t>supply</w:t>
      </w:r>
      <w:r>
        <w:rPr>
          <w:sz w:val="19"/>
          <w:szCs w:val="19"/>
          <w:spacing w:val="23"/>
        </w:rPr>
        <w:t xml:space="preserve"> </w:t>
      </w:r>
      <w:r>
        <w:rPr>
          <w:sz w:val="19"/>
          <w:szCs w:val="19"/>
        </w:rPr>
        <w:t>should</w:t>
      </w:r>
      <w:r>
        <w:rPr>
          <w:sz w:val="19"/>
          <w:szCs w:val="19"/>
          <w:spacing w:val="13"/>
          <w:w w:val="101"/>
        </w:rPr>
        <w:t xml:space="preserve"> </w:t>
      </w:r>
      <w:r>
        <w:rPr>
          <w:sz w:val="19"/>
          <w:szCs w:val="19"/>
        </w:rPr>
        <w:t>be</w:t>
      </w:r>
      <w:r>
        <w:rPr>
          <w:sz w:val="19"/>
          <w:szCs w:val="19"/>
          <w:spacing w:val="20"/>
        </w:rPr>
        <w:t xml:space="preserve"> </w:t>
      </w:r>
      <w:r>
        <w:rPr>
          <w:sz w:val="19"/>
          <w:szCs w:val="19"/>
        </w:rPr>
        <w:t>completely</w:t>
      </w:r>
      <w:r>
        <w:rPr>
          <w:sz w:val="19"/>
          <w:szCs w:val="19"/>
          <w:spacing w:val="20"/>
          <w:w w:val="101"/>
        </w:rPr>
        <w:t xml:space="preserve"> </w:t>
      </w:r>
      <w:r>
        <w:rPr>
          <w:sz w:val="19"/>
          <w:szCs w:val="19"/>
        </w:rPr>
        <w:t>disconnected</w:t>
      </w:r>
      <w:r>
        <w:rPr>
          <w:sz w:val="19"/>
          <w:szCs w:val="19"/>
          <w:spacing w:val="13"/>
        </w:rPr>
        <w:t xml:space="preserve"> </w:t>
      </w:r>
      <w:r>
        <w:rPr>
          <w:sz w:val="19"/>
          <w:szCs w:val="19"/>
        </w:rPr>
        <w:t>by</w:t>
      </w:r>
      <w:r>
        <w:rPr>
          <w:sz w:val="19"/>
          <w:szCs w:val="19"/>
          <w:spacing w:val="14"/>
        </w:rPr>
        <w:t xml:space="preserve"> </w:t>
      </w:r>
      <w:r>
        <w:rPr>
          <w:sz w:val="19"/>
          <w:szCs w:val="19"/>
        </w:rPr>
        <w:t>using</w:t>
      </w:r>
      <w:r>
        <w:rPr>
          <w:sz w:val="19"/>
          <w:szCs w:val="19"/>
          <w:spacing w:val="20"/>
          <w:w w:val="102"/>
        </w:rPr>
        <w:t xml:space="preserve"> </w:t>
      </w:r>
      <w:r>
        <w:rPr>
          <w:sz w:val="19"/>
          <w:szCs w:val="19"/>
        </w:rPr>
        <w:t>a </w:t>
      </w:r>
      <w:r>
        <w:rPr>
          <w:sz w:val="19"/>
          <w:szCs w:val="19"/>
        </w:rPr>
        <w:t>circuit</w:t>
      </w:r>
      <w:r>
        <w:rPr>
          <w:sz w:val="19"/>
          <w:szCs w:val="19"/>
          <w:spacing w:val="5"/>
        </w:rPr>
        <w:t xml:space="preserve"> </w:t>
      </w:r>
      <w:r>
        <w:rPr>
          <w:sz w:val="19"/>
          <w:szCs w:val="19"/>
        </w:rPr>
        <w:t>breaker</w:t>
      </w:r>
      <w:r>
        <w:rPr>
          <w:sz w:val="19"/>
          <w:szCs w:val="19"/>
          <w:spacing w:val="5"/>
        </w:rPr>
        <w:t xml:space="preserve"> </w:t>
      </w:r>
      <w:r>
        <w:rPr>
          <w:sz w:val="19"/>
          <w:szCs w:val="19"/>
        </w:rPr>
        <w:t>or</w:t>
      </w:r>
      <w:r>
        <w:rPr>
          <w:sz w:val="19"/>
          <w:szCs w:val="19"/>
          <w:spacing w:val="5"/>
        </w:rPr>
        <w:t xml:space="preserve"> </w:t>
      </w:r>
      <w:r>
        <w:rPr>
          <w:sz w:val="19"/>
          <w:szCs w:val="19"/>
        </w:rPr>
        <w:t>unplugging</w:t>
      </w:r>
      <w:r>
        <w:rPr>
          <w:sz w:val="19"/>
          <w:szCs w:val="19"/>
          <w:spacing w:val="5"/>
        </w:rPr>
        <w:t xml:space="preserve"> </w:t>
      </w:r>
      <w:r>
        <w:rPr>
          <w:sz w:val="19"/>
          <w:szCs w:val="19"/>
        </w:rPr>
        <w:t>the</w:t>
      </w:r>
      <w:r>
        <w:rPr>
          <w:sz w:val="19"/>
          <w:szCs w:val="19"/>
          <w:spacing w:val="5"/>
        </w:rPr>
        <w:t xml:space="preserve"> </w:t>
      </w:r>
      <w:r>
        <w:rPr>
          <w:sz w:val="19"/>
          <w:szCs w:val="19"/>
        </w:rPr>
        <w:t>plug</w:t>
      </w:r>
      <w:r>
        <w:rPr>
          <w:sz w:val="19"/>
          <w:szCs w:val="19"/>
          <w:spacing w:val="5"/>
        </w:rPr>
        <w:t xml:space="preserve"> </w:t>
      </w:r>
      <w:r>
        <w:rPr>
          <w:sz w:val="19"/>
          <w:szCs w:val="19"/>
        </w:rPr>
        <w:t>when</w:t>
      </w:r>
      <w:r>
        <w:rPr>
          <w:sz w:val="19"/>
          <w:szCs w:val="19"/>
          <w:spacing w:val="5"/>
        </w:rPr>
        <w:t xml:space="preserve"> </w:t>
      </w:r>
      <w:r>
        <w:rPr>
          <w:sz w:val="19"/>
          <w:szCs w:val="19"/>
        </w:rPr>
        <w:t>not</w:t>
      </w:r>
      <w:r>
        <w:rPr>
          <w:sz w:val="19"/>
          <w:szCs w:val="19"/>
          <w:spacing w:val="5"/>
        </w:rPr>
        <w:t xml:space="preserve"> </w:t>
      </w:r>
      <w:r>
        <w:rPr>
          <w:sz w:val="19"/>
          <w:szCs w:val="19"/>
        </w:rPr>
        <w:t>in</w:t>
      </w:r>
      <w:r>
        <w:rPr>
          <w:sz w:val="19"/>
          <w:szCs w:val="19"/>
          <w:spacing w:val="5"/>
        </w:rPr>
        <w:t xml:space="preserve"> </w:t>
      </w:r>
      <w:r>
        <w:rPr>
          <w:sz w:val="19"/>
          <w:szCs w:val="19"/>
        </w:rPr>
        <w:t>use</w:t>
      </w:r>
      <w:r>
        <w:rPr>
          <w:sz w:val="19"/>
          <w:szCs w:val="19"/>
          <w:spacing w:val="5"/>
        </w:rPr>
        <w:t>.</w:t>
      </w:r>
    </w:p>
    <w:p>
      <w:pPr>
        <w:pStyle w:val="BodyText"/>
        <w:ind w:left="16"/>
        <w:spacing w:before="61" w:line="236" w:lineRule="auto"/>
        <w:rPr>
          <w:sz w:val="19"/>
          <w:szCs w:val="19"/>
        </w:rPr>
      </w:pPr>
      <w:bookmarkStart w:name="bookmark5" w:id="6"/>
      <w:bookmarkEnd w:id="6"/>
      <w:r>
        <w:rPr>
          <w:rFonts w:ascii="Wingdings" w:hAnsi="Wingdings" w:eastAsia="Wingdings" w:cs="Wingdings"/>
          <w:sz w:val="19"/>
          <w:szCs w:val="19"/>
        </w:rPr>
        <w:t>l</w:t>
      </w:r>
      <w:r>
        <w:rPr>
          <w:rFonts w:ascii="Wingdings" w:hAnsi="Wingdings" w:eastAsia="Wingdings" w:cs="Wingdings"/>
          <w:sz w:val="19"/>
          <w:szCs w:val="19"/>
          <w:spacing w:val="69"/>
        </w:rPr>
        <w:t xml:space="preserve"> </w:t>
      </w:r>
      <w:r>
        <w:rPr>
          <w:sz w:val="19"/>
          <w:szCs w:val="19"/>
        </w:rPr>
        <w:t>If</w:t>
      </w:r>
      <w:r>
        <w:rPr>
          <w:sz w:val="19"/>
          <w:szCs w:val="19"/>
          <w:spacing w:val="-10"/>
        </w:rPr>
        <w:t xml:space="preserve"> </w:t>
      </w:r>
      <w:r>
        <w:rPr>
          <w:sz w:val="19"/>
          <w:szCs w:val="19"/>
        </w:rPr>
        <w:t>severe</w:t>
      </w:r>
      <w:r>
        <w:rPr>
          <w:sz w:val="19"/>
          <w:szCs w:val="19"/>
          <w:spacing w:val="6"/>
        </w:rPr>
        <w:t xml:space="preserve"> </w:t>
      </w:r>
      <w:r>
        <w:rPr>
          <w:sz w:val="19"/>
          <w:szCs w:val="19"/>
        </w:rPr>
        <w:t>operational</w:t>
      </w:r>
      <w:r>
        <w:rPr>
          <w:sz w:val="19"/>
          <w:szCs w:val="19"/>
          <w:spacing w:val="6"/>
        </w:rPr>
        <w:t xml:space="preserve"> </w:t>
      </w:r>
      <w:r>
        <w:rPr>
          <w:sz w:val="19"/>
          <w:szCs w:val="19"/>
        </w:rPr>
        <w:t>issues</w:t>
      </w:r>
      <w:r>
        <w:rPr>
          <w:sz w:val="19"/>
          <w:szCs w:val="19"/>
          <w:spacing w:val="6"/>
        </w:rPr>
        <w:t xml:space="preserve"> </w:t>
      </w:r>
      <w:r>
        <w:rPr>
          <w:sz w:val="19"/>
          <w:szCs w:val="19"/>
        </w:rPr>
        <w:t>occur</w:t>
      </w:r>
      <w:r>
        <w:rPr>
          <w:sz w:val="19"/>
          <w:szCs w:val="19"/>
          <w:spacing w:val="6"/>
        </w:rPr>
        <w:t>, </w:t>
      </w:r>
      <w:r>
        <w:rPr>
          <w:sz w:val="19"/>
          <w:szCs w:val="19"/>
        </w:rPr>
        <w:t>stop</w:t>
      </w:r>
      <w:r>
        <w:rPr>
          <w:sz w:val="19"/>
          <w:szCs w:val="19"/>
          <w:spacing w:val="6"/>
        </w:rPr>
        <w:t xml:space="preserve"> </w:t>
      </w:r>
      <w:r>
        <w:rPr>
          <w:sz w:val="19"/>
          <w:szCs w:val="19"/>
        </w:rPr>
        <w:t>using</w:t>
      </w:r>
      <w:r>
        <w:rPr>
          <w:sz w:val="19"/>
          <w:szCs w:val="19"/>
          <w:spacing w:val="6"/>
        </w:rPr>
        <w:t xml:space="preserve"> </w:t>
      </w:r>
      <w:r>
        <w:rPr>
          <w:sz w:val="19"/>
          <w:szCs w:val="19"/>
        </w:rPr>
        <w:t>it</w:t>
      </w:r>
      <w:r>
        <w:rPr>
          <w:sz w:val="19"/>
          <w:szCs w:val="19"/>
          <w:spacing w:val="6"/>
        </w:rPr>
        <w:t xml:space="preserve"> </w:t>
      </w:r>
      <w:r>
        <w:rPr>
          <w:sz w:val="19"/>
          <w:szCs w:val="19"/>
        </w:rPr>
        <w:t>immediately</w:t>
      </w:r>
      <w:r>
        <w:rPr>
          <w:sz w:val="19"/>
          <w:szCs w:val="19"/>
          <w:spacing w:val="6"/>
        </w:rPr>
        <w:t>.</w:t>
      </w:r>
    </w:p>
    <w:p>
      <w:pPr>
        <w:spacing w:line="236" w:lineRule="auto"/>
        <w:sectPr>
          <w:headerReference w:type="default" r:id="rId6"/>
          <w:footerReference w:type="default" r:id="rId7"/>
          <w:pgSz w:w="11900" w:h="15840"/>
          <w:pgMar w:top="447" w:right="1061" w:bottom="400" w:left="1070" w:header="433" w:footer="0" w:gutter="0"/>
        </w:sectPr>
        <w:rPr>
          <w:sz w:val="19"/>
          <w:szCs w:val="19"/>
        </w:rPr>
      </w:pPr>
    </w:p>
    <w:p>
      <w:pPr>
        <w:ind w:left="39"/>
        <w:spacing w:before="230" w:line="196" w:lineRule="auto"/>
        <w:outlineLvl w:val="1"/>
        <w:rPr>
          <w:rFonts w:ascii="Arial" w:hAnsi="Arial" w:eastAsia="Arial" w:cs="Arial"/>
          <w:sz w:val="24"/>
          <w:szCs w:val="24"/>
        </w:rPr>
      </w:pPr>
      <w:bookmarkStart w:name="bookmark13" w:id="7"/>
      <w:bookmarkEnd w:id="7"/>
      <w:r>
        <w:rPr>
          <w:rFonts w:ascii="Arial" w:hAnsi="Arial" w:eastAsia="Arial" w:cs="Arial"/>
          <w:sz w:val="24"/>
          <w:szCs w:val="24"/>
          <w:b/>
          <w:bCs/>
          <w:spacing w:val="-2"/>
        </w:rPr>
        <w:t>1.4  Product</w:t>
      </w:r>
      <w:r>
        <w:rPr>
          <w:rFonts w:ascii="Arial" w:hAnsi="Arial" w:eastAsia="Arial" w:cs="Arial"/>
          <w:sz w:val="24"/>
          <w:szCs w:val="24"/>
          <w:b/>
          <w:bCs/>
          <w:spacing w:val="19"/>
          <w:w w:val="101"/>
        </w:rPr>
        <w:t xml:space="preserve"> </w:t>
      </w:r>
      <w:r>
        <w:rPr>
          <w:rFonts w:ascii="Arial" w:hAnsi="Arial" w:eastAsia="Arial" w:cs="Arial"/>
          <w:sz w:val="24"/>
          <w:szCs w:val="24"/>
          <w:b/>
          <w:bCs/>
          <w:spacing w:val="-2"/>
        </w:rPr>
        <w:t>Presentation</w:t>
      </w:r>
    </w:p>
    <w:p>
      <w:pPr>
        <w:spacing w:line="296" w:lineRule="auto"/>
        <w:rPr>
          <w:rFonts w:ascii="Arial"/>
          <w:sz w:val="21"/>
        </w:rPr>
      </w:pPr>
      <w:r/>
    </w:p>
    <w:p>
      <w:pPr>
        <w:pStyle w:val="BodyText"/>
        <w:ind w:left="16"/>
        <w:spacing w:before="55" w:line="242" w:lineRule="auto"/>
        <w:rPr>
          <w:sz w:val="19"/>
          <w:szCs w:val="19"/>
        </w:rPr>
      </w:pPr>
      <w:r>
        <w:rPr>
          <w:rFonts w:ascii="Wingdings" w:hAnsi="Wingdings" w:eastAsia="Wingdings" w:cs="Wingdings"/>
          <w:sz w:val="19"/>
          <w:szCs w:val="19"/>
        </w:rPr>
        <w:t>l</w:t>
      </w:r>
      <w:r>
        <w:rPr>
          <w:rFonts w:ascii="Wingdings" w:hAnsi="Wingdings" w:eastAsia="Wingdings" w:cs="Wingdings"/>
          <w:sz w:val="19"/>
          <w:szCs w:val="19"/>
          <w:spacing w:val="101"/>
        </w:rPr>
        <w:t xml:space="preserve"> </w:t>
      </w:r>
      <w:r>
        <w:rPr>
          <w:sz w:val="19"/>
          <w:szCs w:val="19"/>
        </w:rPr>
        <w:t>Voltage</w:t>
      </w:r>
      <w:r>
        <w:rPr>
          <w:sz w:val="19"/>
          <w:szCs w:val="19"/>
          <w:spacing w:val="6"/>
        </w:rPr>
        <w:t>: </w:t>
      </w:r>
      <w:r>
        <w:rPr>
          <w:sz w:val="19"/>
          <w:szCs w:val="19"/>
        </w:rPr>
        <w:t>AC</w:t>
      </w:r>
      <w:r>
        <w:rPr>
          <w:sz w:val="19"/>
          <w:szCs w:val="19"/>
          <w:spacing w:val="6"/>
        </w:rPr>
        <w:t>100~240V 50/60</w:t>
      </w:r>
      <w:r>
        <w:rPr>
          <w:sz w:val="19"/>
          <w:szCs w:val="19"/>
        </w:rPr>
        <w:t>HZ</w:t>
      </w:r>
    </w:p>
    <w:p>
      <w:pPr>
        <w:pStyle w:val="BodyText"/>
        <w:ind w:left="16"/>
        <w:spacing w:before="123" w:line="258" w:lineRule="exact"/>
        <w:rPr>
          <w:sz w:val="19"/>
          <w:szCs w:val="19"/>
        </w:rPr>
      </w:pPr>
      <w:r>
        <w:rPr>
          <w:rFonts w:ascii="Wingdings" w:hAnsi="Wingdings" w:eastAsia="Wingdings" w:cs="Wingdings"/>
          <w:sz w:val="19"/>
          <w:szCs w:val="19"/>
          <w:position w:val="1"/>
        </w:rPr>
        <w:t>l</w:t>
      </w:r>
      <w:r>
        <w:rPr>
          <w:rFonts w:ascii="Wingdings" w:hAnsi="Wingdings" w:eastAsia="Wingdings" w:cs="Wingdings"/>
          <w:sz w:val="19"/>
          <w:szCs w:val="19"/>
          <w:spacing w:val="79"/>
          <w:position w:val="1"/>
        </w:rPr>
        <w:t xml:space="preserve"> </w:t>
      </w:r>
      <w:r>
        <w:rPr>
          <w:sz w:val="19"/>
          <w:szCs w:val="19"/>
          <w:position w:val="1"/>
        </w:rPr>
        <w:t>Power</w:t>
      </w:r>
      <w:r>
        <w:rPr>
          <w:sz w:val="19"/>
          <w:szCs w:val="19"/>
          <w:spacing w:val="1"/>
          <w:position w:val="1"/>
        </w:rPr>
        <w:t>:</w:t>
      </w:r>
      <w:r>
        <w:rPr>
          <w:sz w:val="19"/>
          <w:szCs w:val="19"/>
          <w:spacing w:val="25"/>
          <w:w w:val="101"/>
          <w:position w:val="1"/>
        </w:rPr>
        <w:t xml:space="preserve"> </w:t>
      </w:r>
      <w:r>
        <w:rPr>
          <w:sz w:val="19"/>
          <w:szCs w:val="19"/>
          <w:spacing w:val="1"/>
          <w:position w:val="1"/>
        </w:rPr>
        <w:t>150W</w:t>
      </w:r>
    </w:p>
    <w:p>
      <w:pPr>
        <w:pStyle w:val="BodyText"/>
        <w:ind w:left="16"/>
        <w:spacing w:before="85" w:line="196" w:lineRule="auto"/>
        <w:rPr>
          <w:sz w:val="19"/>
          <w:szCs w:val="19"/>
        </w:rPr>
      </w:pPr>
      <w:r>
        <w:rPr>
          <w:rFonts w:ascii="Wingdings" w:hAnsi="Wingdings" w:eastAsia="Wingdings" w:cs="Wingdings"/>
          <w:sz w:val="19"/>
          <w:szCs w:val="19"/>
        </w:rPr>
        <w:t>l</w:t>
      </w:r>
      <w:r>
        <w:rPr>
          <w:rFonts w:ascii="Wingdings" w:hAnsi="Wingdings" w:eastAsia="Wingdings" w:cs="Wingdings"/>
          <w:sz w:val="19"/>
          <w:szCs w:val="19"/>
          <w:spacing w:val="78"/>
        </w:rPr>
        <w:t xml:space="preserve"> </w:t>
      </w:r>
      <w:r>
        <w:rPr>
          <w:sz w:val="19"/>
          <w:szCs w:val="19"/>
        </w:rPr>
        <w:t>LEDs</w:t>
      </w:r>
      <w:r>
        <w:rPr>
          <w:sz w:val="19"/>
          <w:szCs w:val="19"/>
          <w:spacing w:val="8"/>
        </w:rPr>
        <w:t>: </w:t>
      </w:r>
      <w:r>
        <w:rPr>
          <w:sz w:val="19"/>
          <w:szCs w:val="19"/>
        </w:rPr>
        <w:t>Main</w:t>
      </w:r>
      <w:r>
        <w:rPr>
          <w:sz w:val="19"/>
          <w:szCs w:val="19"/>
          <w:spacing w:val="8"/>
        </w:rPr>
        <w:t xml:space="preserve"> </w:t>
      </w:r>
      <w:r>
        <w:rPr>
          <w:sz w:val="19"/>
          <w:szCs w:val="19"/>
        </w:rPr>
        <w:t>light</w:t>
      </w:r>
      <w:r>
        <w:rPr>
          <w:sz w:val="19"/>
          <w:szCs w:val="19"/>
          <w:spacing w:val="8"/>
        </w:rPr>
        <w:t>:</w:t>
      </w:r>
      <w:r>
        <w:rPr>
          <w:sz w:val="19"/>
          <w:szCs w:val="19"/>
          <w:spacing w:val="26"/>
        </w:rPr>
        <w:t xml:space="preserve"> </w:t>
      </w:r>
      <w:r>
        <w:rPr>
          <w:sz w:val="19"/>
          <w:szCs w:val="19"/>
          <w:spacing w:val="8"/>
        </w:rPr>
        <w:t>1 </w:t>
      </w:r>
      <w:r>
        <w:rPr>
          <w:sz w:val="19"/>
          <w:szCs w:val="19"/>
        </w:rPr>
        <w:t>RGB</w:t>
      </w:r>
      <w:r>
        <w:rPr>
          <w:sz w:val="19"/>
          <w:szCs w:val="19"/>
          <w:spacing w:val="8"/>
        </w:rPr>
        <w:t xml:space="preserve"> </w:t>
      </w:r>
      <w:r>
        <w:rPr>
          <w:sz w:val="19"/>
          <w:szCs w:val="19"/>
        </w:rPr>
        <w:t>lemon</w:t>
      </w:r>
      <w:r>
        <w:rPr>
          <w:sz w:val="19"/>
          <w:szCs w:val="19"/>
          <w:spacing w:val="8"/>
        </w:rPr>
        <w:t>-</w:t>
      </w:r>
      <w:r>
        <w:rPr>
          <w:sz w:val="19"/>
          <w:szCs w:val="19"/>
        </w:rPr>
        <w:t>yellow</w:t>
      </w:r>
      <w:r>
        <w:rPr>
          <w:sz w:val="19"/>
          <w:szCs w:val="19"/>
          <w:spacing w:val="8"/>
        </w:rPr>
        <w:t xml:space="preserve"> </w:t>
      </w:r>
      <w:r>
        <w:rPr>
          <w:sz w:val="19"/>
          <w:szCs w:val="19"/>
        </w:rPr>
        <w:t>LED</w:t>
      </w:r>
      <w:r>
        <w:rPr>
          <w:sz w:val="19"/>
          <w:szCs w:val="19"/>
          <w:spacing w:val="8"/>
        </w:rPr>
        <w:t xml:space="preserve"> (1212</w:t>
      </w:r>
      <w:r>
        <w:rPr>
          <w:rFonts w:ascii="Microsoft YaHei" w:hAnsi="Microsoft YaHei" w:eastAsia="Microsoft YaHei" w:cs="Microsoft YaHei"/>
          <w:sz w:val="19"/>
          <w:szCs w:val="19"/>
          <w:spacing w:val="8"/>
        </w:rPr>
        <w:t>–</w:t>
      </w:r>
      <w:r>
        <w:rPr>
          <w:sz w:val="19"/>
          <w:szCs w:val="19"/>
          <w:spacing w:val="8"/>
        </w:rPr>
        <w:t>120 W) +</w:t>
      </w:r>
      <w:r>
        <w:rPr>
          <w:sz w:val="19"/>
          <w:szCs w:val="19"/>
          <w:spacing w:val="14"/>
          <w:w w:val="101"/>
        </w:rPr>
        <w:t xml:space="preserve"> </w:t>
      </w:r>
      <w:r>
        <w:rPr>
          <w:sz w:val="19"/>
          <w:szCs w:val="19"/>
        </w:rPr>
        <w:t>Secondary</w:t>
      </w:r>
      <w:r>
        <w:rPr>
          <w:sz w:val="19"/>
          <w:szCs w:val="19"/>
          <w:spacing w:val="8"/>
        </w:rPr>
        <w:t xml:space="preserve"> </w:t>
      </w:r>
      <w:r>
        <w:rPr>
          <w:sz w:val="19"/>
          <w:szCs w:val="19"/>
        </w:rPr>
        <w:t>lights</w:t>
      </w:r>
      <w:r>
        <w:rPr>
          <w:sz w:val="19"/>
          <w:szCs w:val="19"/>
          <w:spacing w:val="8"/>
        </w:rPr>
        <w:t>: 24</w:t>
      </w:r>
      <w:r>
        <w:rPr>
          <w:sz w:val="19"/>
          <w:szCs w:val="19"/>
          <w:spacing w:val="6"/>
        </w:rPr>
        <w:t xml:space="preserve"> </w:t>
      </w:r>
      <w:r>
        <w:rPr>
          <w:sz w:val="19"/>
          <w:szCs w:val="19"/>
        </w:rPr>
        <w:t>RGB</w:t>
      </w:r>
      <w:r>
        <w:rPr>
          <w:sz w:val="19"/>
          <w:szCs w:val="19"/>
          <w:spacing w:val="6"/>
        </w:rPr>
        <w:t xml:space="preserve"> </w:t>
      </w:r>
      <w:r>
        <w:rPr>
          <w:sz w:val="19"/>
          <w:szCs w:val="19"/>
        </w:rPr>
        <w:t>LEDs</w:t>
      </w:r>
      <w:r>
        <w:rPr>
          <w:sz w:val="19"/>
          <w:szCs w:val="19"/>
          <w:spacing w:val="10"/>
        </w:rPr>
        <w:t xml:space="preserve"> </w:t>
      </w:r>
      <w:r>
        <w:rPr>
          <w:sz w:val="19"/>
          <w:szCs w:val="19"/>
          <w:spacing w:val="8"/>
        </w:rPr>
        <w:t>(5050</w:t>
      </w:r>
      <w:r>
        <w:rPr>
          <w:rFonts w:ascii="Microsoft YaHei" w:hAnsi="Microsoft YaHei" w:eastAsia="Microsoft YaHei" w:cs="Microsoft YaHei"/>
          <w:sz w:val="19"/>
          <w:szCs w:val="19"/>
          <w:spacing w:val="8"/>
        </w:rPr>
        <w:t>–</w:t>
      </w:r>
      <w:r>
        <w:rPr>
          <w:sz w:val="19"/>
          <w:szCs w:val="19"/>
          <w:spacing w:val="8"/>
        </w:rPr>
        <w:t>0.5</w:t>
      </w:r>
      <w:r>
        <w:rPr>
          <w:sz w:val="19"/>
          <w:szCs w:val="19"/>
          <w:spacing w:val="5"/>
        </w:rPr>
        <w:t xml:space="preserve"> </w:t>
      </w:r>
      <w:r>
        <w:rPr>
          <w:sz w:val="19"/>
          <w:szCs w:val="19"/>
        </w:rPr>
        <w:t>W</w:t>
      </w:r>
      <w:r>
        <w:rPr>
          <w:sz w:val="19"/>
          <w:szCs w:val="19"/>
          <w:spacing w:val="10"/>
        </w:rPr>
        <w:t xml:space="preserve"> </w:t>
      </w:r>
      <w:r>
        <w:rPr>
          <w:sz w:val="19"/>
          <w:szCs w:val="19"/>
        </w:rPr>
        <w:t>each</w:t>
      </w:r>
      <w:r>
        <w:rPr>
          <w:sz w:val="19"/>
          <w:szCs w:val="19"/>
          <w:spacing w:val="8"/>
        </w:rPr>
        <w:t>)</w:t>
      </w:r>
    </w:p>
    <w:p>
      <w:pPr>
        <w:pStyle w:val="BodyText"/>
        <w:ind w:left="16"/>
        <w:spacing w:before="76" w:line="222" w:lineRule="exact"/>
        <w:rPr>
          <w:sz w:val="19"/>
          <w:szCs w:val="19"/>
        </w:rPr>
      </w:pPr>
      <w:r>
        <w:rPr>
          <w:rFonts w:ascii="Wingdings" w:hAnsi="Wingdings" w:eastAsia="Wingdings" w:cs="Wingdings"/>
          <w:sz w:val="19"/>
          <w:szCs w:val="19"/>
          <w:position w:val="2"/>
        </w:rPr>
        <w:t>l</w:t>
      </w:r>
      <w:r>
        <w:rPr>
          <w:rFonts w:ascii="Wingdings" w:hAnsi="Wingdings" w:eastAsia="Wingdings" w:cs="Wingdings"/>
          <w:sz w:val="19"/>
          <w:szCs w:val="19"/>
          <w:spacing w:val="80"/>
          <w:position w:val="2"/>
        </w:rPr>
        <w:t xml:space="preserve"> </w:t>
      </w:r>
      <w:r>
        <w:rPr>
          <w:sz w:val="19"/>
          <w:szCs w:val="19"/>
          <w:position w:val="2"/>
        </w:rPr>
        <w:t>Control</w:t>
      </w:r>
      <w:r>
        <w:rPr>
          <w:sz w:val="19"/>
          <w:szCs w:val="19"/>
          <w:spacing w:val="16"/>
          <w:position w:val="2"/>
        </w:rPr>
        <w:t xml:space="preserve"> </w:t>
      </w:r>
      <w:r>
        <w:rPr>
          <w:sz w:val="19"/>
          <w:szCs w:val="19"/>
          <w:position w:val="2"/>
        </w:rPr>
        <w:t>modes</w:t>
      </w:r>
      <w:r>
        <w:rPr>
          <w:sz w:val="19"/>
          <w:szCs w:val="19"/>
          <w:spacing w:val="16"/>
          <w:position w:val="2"/>
        </w:rPr>
        <w:t>: </w:t>
      </w:r>
      <w:r>
        <w:rPr>
          <w:sz w:val="19"/>
          <w:szCs w:val="19"/>
          <w:position w:val="2"/>
        </w:rPr>
        <w:t>DMX</w:t>
      </w:r>
      <w:r>
        <w:rPr>
          <w:sz w:val="19"/>
          <w:szCs w:val="19"/>
          <w:spacing w:val="16"/>
          <w:position w:val="2"/>
        </w:rPr>
        <w:t>512, </w:t>
      </w:r>
      <w:r>
        <w:rPr>
          <w:sz w:val="19"/>
          <w:szCs w:val="19"/>
          <w:position w:val="2"/>
        </w:rPr>
        <w:t>self</w:t>
      </w:r>
      <w:r>
        <w:rPr>
          <w:sz w:val="19"/>
          <w:szCs w:val="19"/>
          <w:spacing w:val="16"/>
          <w:position w:val="2"/>
        </w:rPr>
        <w:t>-</w:t>
      </w:r>
      <w:r>
        <w:rPr>
          <w:sz w:val="19"/>
          <w:szCs w:val="19"/>
          <w:position w:val="2"/>
        </w:rPr>
        <w:t>propelled</w:t>
      </w:r>
      <w:r>
        <w:rPr>
          <w:sz w:val="19"/>
          <w:szCs w:val="19"/>
          <w:spacing w:val="16"/>
          <w:position w:val="2"/>
        </w:rPr>
        <w:t>, </w:t>
      </w:r>
      <w:r>
        <w:rPr>
          <w:sz w:val="19"/>
          <w:szCs w:val="19"/>
          <w:position w:val="2"/>
        </w:rPr>
        <w:t>master</w:t>
      </w:r>
      <w:r>
        <w:rPr>
          <w:sz w:val="19"/>
          <w:szCs w:val="19"/>
          <w:spacing w:val="16"/>
          <w:position w:val="2"/>
        </w:rPr>
        <w:t>-</w:t>
      </w:r>
      <w:r>
        <w:rPr>
          <w:sz w:val="19"/>
          <w:szCs w:val="19"/>
          <w:position w:val="2"/>
        </w:rPr>
        <w:t>slave</w:t>
      </w:r>
      <w:r>
        <w:rPr>
          <w:sz w:val="19"/>
          <w:szCs w:val="19"/>
          <w:spacing w:val="16"/>
          <w:position w:val="2"/>
        </w:rPr>
        <w:t>, </w:t>
      </w:r>
      <w:r>
        <w:rPr>
          <w:sz w:val="19"/>
          <w:szCs w:val="19"/>
          <w:position w:val="2"/>
        </w:rPr>
        <w:t>voice</w:t>
      </w:r>
      <w:r>
        <w:rPr>
          <w:sz w:val="19"/>
          <w:szCs w:val="19"/>
          <w:spacing w:val="16"/>
          <w:position w:val="2"/>
        </w:rPr>
        <w:t>-</w:t>
      </w:r>
      <w:r>
        <w:rPr>
          <w:sz w:val="19"/>
          <w:szCs w:val="19"/>
          <w:position w:val="2"/>
        </w:rPr>
        <w:t>controlled</w:t>
      </w:r>
      <w:r>
        <w:rPr>
          <w:sz w:val="19"/>
          <w:szCs w:val="19"/>
          <w:spacing w:val="16"/>
          <w:position w:val="2"/>
        </w:rPr>
        <w:t>, </w:t>
      </w:r>
      <w:r>
        <w:rPr>
          <w:sz w:val="19"/>
          <w:szCs w:val="19"/>
          <w:position w:val="2"/>
        </w:rPr>
        <w:t>with</w:t>
      </w:r>
      <w:r>
        <w:rPr>
          <w:sz w:val="19"/>
          <w:szCs w:val="19"/>
          <w:spacing w:val="16"/>
          <w:position w:val="2"/>
        </w:rPr>
        <w:t xml:space="preserve"> </w:t>
      </w:r>
      <w:r>
        <w:rPr>
          <w:sz w:val="19"/>
          <w:szCs w:val="19"/>
          <w:position w:val="2"/>
        </w:rPr>
        <w:t>RDM</w:t>
      </w:r>
      <w:r>
        <w:rPr>
          <w:sz w:val="19"/>
          <w:szCs w:val="19"/>
          <w:spacing w:val="16"/>
          <w:position w:val="2"/>
        </w:rPr>
        <w:t xml:space="preserve"> </w:t>
      </w:r>
      <w:r>
        <w:rPr>
          <w:sz w:val="19"/>
          <w:szCs w:val="19"/>
          <w:position w:val="2"/>
        </w:rPr>
        <w:t>functionality</w:t>
      </w:r>
      <w:r>
        <w:rPr>
          <w:sz w:val="19"/>
          <w:szCs w:val="19"/>
          <w:spacing w:val="16"/>
          <w:position w:val="2"/>
        </w:rPr>
        <w:t>.</w:t>
      </w:r>
    </w:p>
    <w:p>
      <w:pPr>
        <w:pStyle w:val="BodyText"/>
        <w:ind w:left="16"/>
        <w:spacing w:before="123" w:line="207" w:lineRule="auto"/>
        <w:rPr>
          <w:sz w:val="19"/>
          <w:szCs w:val="19"/>
        </w:rPr>
      </w:pPr>
      <w:r>
        <w:rPr>
          <w:rFonts w:ascii="Wingdings" w:hAnsi="Wingdings" w:eastAsia="Wingdings" w:cs="Wingdings"/>
          <w:sz w:val="19"/>
          <w:szCs w:val="19"/>
        </w:rPr>
        <w:t>l</w:t>
      </w:r>
      <w:r>
        <w:rPr>
          <w:rFonts w:ascii="Wingdings" w:hAnsi="Wingdings" w:eastAsia="Wingdings" w:cs="Wingdings"/>
          <w:sz w:val="19"/>
          <w:szCs w:val="19"/>
          <w:spacing w:val="77"/>
        </w:rPr>
        <w:t xml:space="preserve"> </w:t>
      </w:r>
      <w:r>
        <w:rPr>
          <w:sz w:val="19"/>
          <w:szCs w:val="19"/>
        </w:rPr>
        <w:t>channel</w:t>
      </w:r>
      <w:r>
        <w:rPr>
          <w:sz w:val="19"/>
          <w:szCs w:val="19"/>
          <w:spacing w:val="39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9"/>
          <w:szCs w:val="19"/>
        </w:rPr>
        <w:t>：</w:t>
      </w:r>
      <w:r>
        <w:rPr>
          <w:sz w:val="19"/>
          <w:szCs w:val="19"/>
        </w:rPr>
        <w:t>CH18</w:t>
      </w:r>
      <w:r>
        <w:rPr>
          <w:sz w:val="19"/>
          <w:szCs w:val="19"/>
          <w:spacing w:val="-18"/>
        </w:rPr>
        <w:t xml:space="preserve"> </w:t>
      </w:r>
      <w:r>
        <w:rPr>
          <w:rFonts w:ascii="Microsoft YaHei" w:hAnsi="Microsoft YaHei" w:eastAsia="Microsoft YaHei" w:cs="Microsoft YaHei"/>
          <w:sz w:val="19"/>
          <w:szCs w:val="19"/>
        </w:rPr>
        <w:t>，</w:t>
      </w:r>
      <w:r>
        <w:rPr>
          <w:sz w:val="19"/>
          <w:szCs w:val="19"/>
        </w:rPr>
        <w:t>CH27</w:t>
      </w:r>
    </w:p>
    <w:p>
      <w:pPr>
        <w:pStyle w:val="BodyText"/>
        <w:ind w:left="16"/>
        <w:spacing w:before="62" w:line="242" w:lineRule="auto"/>
        <w:rPr>
          <w:sz w:val="19"/>
          <w:szCs w:val="19"/>
        </w:rPr>
      </w:pPr>
      <w:r>
        <w:rPr>
          <w:rFonts w:ascii="Wingdings" w:hAnsi="Wingdings" w:eastAsia="Wingdings" w:cs="Wingdings"/>
          <w:sz w:val="19"/>
          <w:szCs w:val="19"/>
        </w:rPr>
        <w:t>l</w:t>
      </w:r>
      <w:r>
        <w:rPr>
          <w:rFonts w:ascii="Wingdings" w:hAnsi="Wingdings" w:eastAsia="Wingdings" w:cs="Wingdings"/>
          <w:sz w:val="19"/>
          <w:szCs w:val="19"/>
          <w:spacing w:val="84"/>
        </w:rPr>
        <w:t xml:space="preserve"> </w:t>
      </w:r>
      <w:r>
        <w:rPr>
          <w:sz w:val="19"/>
          <w:szCs w:val="19"/>
        </w:rPr>
        <w:t>Dimming</w:t>
      </w:r>
      <w:r>
        <w:rPr>
          <w:sz w:val="19"/>
          <w:szCs w:val="19"/>
          <w:spacing w:val="8"/>
        </w:rPr>
        <w:t>: 32-</w:t>
      </w:r>
      <w:r>
        <w:rPr>
          <w:sz w:val="19"/>
          <w:szCs w:val="19"/>
        </w:rPr>
        <w:t>bit</w:t>
      </w:r>
      <w:r>
        <w:rPr>
          <w:sz w:val="19"/>
          <w:szCs w:val="19"/>
          <w:spacing w:val="8"/>
        </w:rPr>
        <w:t xml:space="preserve"> </w:t>
      </w:r>
      <w:r>
        <w:rPr>
          <w:sz w:val="19"/>
          <w:szCs w:val="19"/>
        </w:rPr>
        <w:t>linear</w:t>
      </w:r>
      <w:r>
        <w:rPr>
          <w:sz w:val="19"/>
          <w:szCs w:val="19"/>
          <w:spacing w:val="8"/>
        </w:rPr>
        <w:t xml:space="preserve"> </w:t>
      </w:r>
      <w:r>
        <w:rPr>
          <w:sz w:val="19"/>
          <w:szCs w:val="19"/>
        </w:rPr>
        <w:t>dimming</w:t>
      </w:r>
      <w:r>
        <w:rPr>
          <w:sz w:val="19"/>
          <w:szCs w:val="19"/>
          <w:spacing w:val="8"/>
        </w:rPr>
        <w:t xml:space="preserve"> </w:t>
      </w:r>
      <w:r>
        <w:rPr>
          <w:sz w:val="19"/>
          <w:szCs w:val="19"/>
        </w:rPr>
        <w:t>from</w:t>
      </w:r>
      <w:r>
        <w:rPr>
          <w:sz w:val="19"/>
          <w:szCs w:val="19"/>
          <w:spacing w:val="9"/>
        </w:rPr>
        <w:t xml:space="preserve"> </w:t>
      </w:r>
      <w:r>
        <w:rPr>
          <w:sz w:val="19"/>
          <w:szCs w:val="19"/>
          <w:spacing w:val="8"/>
        </w:rPr>
        <w:t>0% </w:t>
      </w:r>
      <w:r>
        <w:rPr>
          <w:sz w:val="19"/>
          <w:szCs w:val="19"/>
        </w:rPr>
        <w:t>to</w:t>
      </w:r>
      <w:r>
        <w:rPr>
          <w:sz w:val="19"/>
          <w:szCs w:val="19"/>
          <w:spacing w:val="26"/>
        </w:rPr>
        <w:t xml:space="preserve"> </w:t>
      </w:r>
      <w:r>
        <w:rPr>
          <w:sz w:val="19"/>
          <w:szCs w:val="19"/>
          <w:spacing w:val="8"/>
        </w:rPr>
        <w:t>100%</w:t>
      </w:r>
    </w:p>
    <w:p>
      <w:pPr>
        <w:pStyle w:val="BodyText"/>
        <w:ind w:left="16"/>
        <w:spacing w:before="123" w:line="221" w:lineRule="exact"/>
        <w:rPr>
          <w:sz w:val="19"/>
          <w:szCs w:val="19"/>
        </w:rPr>
      </w:pPr>
      <w:r>
        <w:rPr>
          <w:rFonts w:ascii="Wingdings" w:hAnsi="Wingdings" w:eastAsia="Wingdings" w:cs="Wingdings"/>
          <w:sz w:val="19"/>
          <w:szCs w:val="19"/>
          <w:position w:val="2"/>
        </w:rPr>
        <w:t>l</w:t>
      </w:r>
      <w:r>
        <w:rPr>
          <w:rFonts w:ascii="Wingdings" w:hAnsi="Wingdings" w:eastAsia="Wingdings" w:cs="Wingdings"/>
          <w:sz w:val="19"/>
          <w:szCs w:val="19"/>
          <w:spacing w:val="78"/>
          <w:position w:val="2"/>
        </w:rPr>
        <w:t xml:space="preserve"> </w:t>
      </w:r>
      <w:r>
        <w:rPr>
          <w:sz w:val="19"/>
          <w:szCs w:val="19"/>
          <w:position w:val="2"/>
        </w:rPr>
        <w:t>Features</w:t>
      </w:r>
      <w:r>
        <w:rPr>
          <w:sz w:val="19"/>
          <w:szCs w:val="19"/>
          <w:spacing w:val="16"/>
          <w:position w:val="2"/>
        </w:rPr>
        <w:t>:</w:t>
      </w:r>
      <w:r>
        <w:rPr>
          <w:sz w:val="19"/>
          <w:szCs w:val="19"/>
          <w:spacing w:val="15"/>
          <w:w w:val="101"/>
          <w:position w:val="2"/>
        </w:rPr>
        <w:t xml:space="preserve"> </w:t>
      </w:r>
      <w:r>
        <w:rPr>
          <w:sz w:val="19"/>
          <w:szCs w:val="19"/>
          <w:position w:val="2"/>
        </w:rPr>
        <w:t>Single</w:t>
      </w:r>
      <w:r>
        <w:rPr>
          <w:sz w:val="19"/>
          <w:szCs w:val="19"/>
          <w:spacing w:val="16"/>
          <w:position w:val="2"/>
        </w:rPr>
        <w:t xml:space="preserve"> </w:t>
      </w:r>
      <w:r>
        <w:rPr>
          <w:sz w:val="19"/>
          <w:szCs w:val="19"/>
          <w:position w:val="2"/>
        </w:rPr>
        <w:t>bead</w:t>
      </w:r>
      <w:r>
        <w:rPr>
          <w:sz w:val="19"/>
          <w:szCs w:val="19"/>
          <w:spacing w:val="16"/>
          <w:position w:val="2"/>
        </w:rPr>
        <w:t xml:space="preserve"> </w:t>
      </w:r>
      <w:r>
        <w:rPr>
          <w:sz w:val="19"/>
          <w:szCs w:val="19"/>
          <w:position w:val="2"/>
        </w:rPr>
        <w:t>oscillation</w:t>
      </w:r>
      <w:r>
        <w:rPr>
          <w:sz w:val="19"/>
          <w:szCs w:val="19"/>
          <w:spacing w:val="16"/>
          <w:position w:val="2"/>
        </w:rPr>
        <w:t xml:space="preserve"> + </w:t>
      </w:r>
      <w:r>
        <w:rPr>
          <w:sz w:val="19"/>
          <w:szCs w:val="19"/>
          <w:position w:val="2"/>
        </w:rPr>
        <w:t>staining</w:t>
      </w:r>
      <w:r>
        <w:rPr>
          <w:sz w:val="19"/>
          <w:szCs w:val="19"/>
          <w:spacing w:val="16"/>
          <w:position w:val="2"/>
        </w:rPr>
        <w:t xml:space="preserve"> + </w:t>
      </w:r>
      <w:r>
        <w:rPr>
          <w:sz w:val="19"/>
          <w:szCs w:val="19"/>
          <w:position w:val="2"/>
        </w:rPr>
        <w:t>light</w:t>
      </w:r>
      <w:r>
        <w:rPr>
          <w:sz w:val="19"/>
          <w:szCs w:val="19"/>
          <w:spacing w:val="16"/>
          <w:position w:val="2"/>
        </w:rPr>
        <w:t xml:space="preserve"> </w:t>
      </w:r>
      <w:r>
        <w:rPr>
          <w:sz w:val="19"/>
          <w:szCs w:val="19"/>
          <w:position w:val="2"/>
        </w:rPr>
        <w:t>beam</w:t>
      </w:r>
    </w:p>
    <w:p>
      <w:pPr>
        <w:pStyle w:val="BodyText"/>
        <w:ind w:left="16"/>
        <w:spacing w:before="123" w:line="222" w:lineRule="exact"/>
        <w:rPr>
          <w:sz w:val="19"/>
          <w:szCs w:val="19"/>
        </w:rPr>
      </w:pPr>
      <w:r>
        <w:rPr>
          <w:rFonts w:ascii="Wingdings" w:hAnsi="Wingdings" w:eastAsia="Wingdings" w:cs="Wingdings"/>
          <w:sz w:val="19"/>
          <w:szCs w:val="19"/>
          <w:position w:val="2"/>
        </w:rPr>
        <w:t>l</w:t>
      </w:r>
      <w:r>
        <w:rPr>
          <w:rFonts w:ascii="Wingdings" w:hAnsi="Wingdings" w:eastAsia="Wingdings" w:cs="Wingdings"/>
          <w:sz w:val="19"/>
          <w:szCs w:val="19"/>
          <w:spacing w:val="89"/>
          <w:position w:val="2"/>
        </w:rPr>
        <w:t xml:space="preserve"> </w:t>
      </w:r>
      <w:r>
        <w:rPr>
          <w:sz w:val="19"/>
          <w:szCs w:val="19"/>
          <w:position w:val="2"/>
        </w:rPr>
        <w:t>Operating</w:t>
      </w:r>
      <w:r>
        <w:rPr>
          <w:sz w:val="19"/>
          <w:szCs w:val="19"/>
          <w:spacing w:val="8"/>
          <w:position w:val="2"/>
        </w:rPr>
        <w:t xml:space="preserve"> </w:t>
      </w:r>
      <w:r>
        <w:rPr>
          <w:sz w:val="19"/>
          <w:szCs w:val="19"/>
          <w:position w:val="2"/>
        </w:rPr>
        <w:t>temperature</w:t>
      </w:r>
      <w:r>
        <w:rPr>
          <w:sz w:val="19"/>
          <w:szCs w:val="19"/>
          <w:spacing w:val="8"/>
          <w:position w:val="2"/>
        </w:rPr>
        <w:t>: -30°</w:t>
      </w:r>
      <w:r>
        <w:rPr>
          <w:sz w:val="19"/>
          <w:szCs w:val="19"/>
          <w:position w:val="2"/>
        </w:rPr>
        <w:t>C</w:t>
      </w:r>
      <w:r>
        <w:rPr>
          <w:sz w:val="19"/>
          <w:szCs w:val="19"/>
          <w:spacing w:val="8"/>
          <w:position w:val="2"/>
        </w:rPr>
        <w:t xml:space="preserve"> </w:t>
      </w:r>
      <w:r>
        <w:rPr>
          <w:sz w:val="19"/>
          <w:szCs w:val="19"/>
          <w:position w:val="2"/>
        </w:rPr>
        <w:t>to</w:t>
      </w:r>
      <w:r>
        <w:rPr>
          <w:sz w:val="19"/>
          <w:szCs w:val="19"/>
          <w:spacing w:val="8"/>
          <w:position w:val="2"/>
        </w:rPr>
        <w:t xml:space="preserve"> 50°C</w:t>
      </w:r>
    </w:p>
    <w:p>
      <w:pPr>
        <w:pStyle w:val="BodyText"/>
        <w:ind w:left="16"/>
        <w:spacing w:before="123" w:line="221" w:lineRule="exact"/>
        <w:rPr>
          <w:sz w:val="19"/>
          <w:szCs w:val="19"/>
        </w:rPr>
      </w:pPr>
      <w:r>
        <w:rPr>
          <w:rFonts w:ascii="Wingdings" w:hAnsi="Wingdings" w:eastAsia="Wingdings" w:cs="Wingdings"/>
          <w:sz w:val="19"/>
          <w:szCs w:val="19"/>
          <w:position w:val="2"/>
        </w:rPr>
        <w:t>l</w:t>
      </w:r>
      <w:r>
        <w:rPr>
          <w:rFonts w:ascii="Wingdings" w:hAnsi="Wingdings" w:eastAsia="Wingdings" w:cs="Wingdings"/>
          <w:sz w:val="19"/>
          <w:szCs w:val="19"/>
          <w:spacing w:val="88"/>
          <w:position w:val="2"/>
        </w:rPr>
        <w:t xml:space="preserve"> </w:t>
      </w:r>
      <w:r>
        <w:rPr>
          <w:sz w:val="19"/>
          <w:szCs w:val="19"/>
          <w:position w:val="2"/>
        </w:rPr>
        <w:t>Stroboscopic</w:t>
      </w:r>
      <w:r>
        <w:rPr>
          <w:sz w:val="19"/>
          <w:szCs w:val="19"/>
          <w:spacing w:val="9"/>
          <w:position w:val="2"/>
        </w:rPr>
        <w:t xml:space="preserve"> </w:t>
      </w:r>
      <w:r>
        <w:rPr>
          <w:sz w:val="19"/>
          <w:szCs w:val="19"/>
          <w:position w:val="2"/>
        </w:rPr>
        <w:t>frequency</w:t>
      </w:r>
      <w:r>
        <w:rPr>
          <w:sz w:val="19"/>
          <w:szCs w:val="19"/>
          <w:spacing w:val="9"/>
          <w:position w:val="2"/>
        </w:rPr>
        <w:t>:</w:t>
      </w:r>
      <w:r>
        <w:rPr>
          <w:sz w:val="19"/>
          <w:szCs w:val="19"/>
          <w:spacing w:val="25"/>
          <w:w w:val="101"/>
          <w:position w:val="2"/>
        </w:rPr>
        <w:t xml:space="preserve"> </w:t>
      </w:r>
      <w:r>
        <w:rPr>
          <w:sz w:val="19"/>
          <w:szCs w:val="19"/>
          <w:spacing w:val="9"/>
          <w:position w:val="2"/>
        </w:rPr>
        <w:t>1~30 </w:t>
      </w:r>
      <w:r>
        <w:rPr>
          <w:sz w:val="19"/>
          <w:szCs w:val="19"/>
          <w:position w:val="2"/>
        </w:rPr>
        <w:t>Hz</w:t>
      </w:r>
    </w:p>
    <w:p>
      <w:pPr>
        <w:pStyle w:val="BodyText"/>
        <w:ind w:left="16"/>
        <w:spacing w:before="123" w:line="221" w:lineRule="exact"/>
        <w:rPr>
          <w:sz w:val="19"/>
          <w:szCs w:val="19"/>
        </w:rPr>
      </w:pPr>
      <w:r>
        <w:rPr>
          <w:rFonts w:ascii="Wingdings" w:hAnsi="Wingdings" w:eastAsia="Wingdings" w:cs="Wingdings"/>
          <w:sz w:val="19"/>
          <w:szCs w:val="19"/>
          <w:spacing w:val="3"/>
          <w:position w:val="2"/>
        </w:rPr>
        <w:t>l</w:t>
      </w:r>
      <w:r>
        <w:rPr>
          <w:rFonts w:ascii="Wingdings" w:hAnsi="Wingdings" w:eastAsia="Wingdings" w:cs="Wingdings"/>
          <w:sz w:val="19"/>
          <w:szCs w:val="19"/>
          <w:spacing w:val="77"/>
          <w:position w:val="2"/>
        </w:rPr>
        <w:t xml:space="preserve"> </w:t>
      </w:r>
      <w:r>
        <w:rPr>
          <w:sz w:val="19"/>
          <w:szCs w:val="19"/>
          <w:spacing w:val="3"/>
          <w:position w:val="2"/>
        </w:rPr>
        <w:t>Appearance: Metal, black</w:t>
      </w:r>
    </w:p>
    <w:p>
      <w:pPr>
        <w:pStyle w:val="BodyText"/>
        <w:ind w:left="16"/>
        <w:spacing w:before="123" w:line="221" w:lineRule="exact"/>
        <w:rPr>
          <w:sz w:val="19"/>
          <w:szCs w:val="19"/>
        </w:rPr>
      </w:pPr>
      <w:r>
        <w:rPr>
          <w:rFonts w:ascii="Wingdings" w:hAnsi="Wingdings" w:eastAsia="Wingdings" w:cs="Wingdings"/>
          <w:sz w:val="19"/>
          <w:szCs w:val="19"/>
          <w:position w:val="2"/>
        </w:rPr>
        <w:t>l</w:t>
      </w:r>
      <w:r>
        <w:rPr>
          <w:rFonts w:ascii="Wingdings" w:hAnsi="Wingdings" w:eastAsia="Wingdings" w:cs="Wingdings"/>
          <w:sz w:val="19"/>
          <w:szCs w:val="19"/>
          <w:spacing w:val="77"/>
          <w:position w:val="2"/>
        </w:rPr>
        <w:t xml:space="preserve"> </w:t>
      </w:r>
      <w:r>
        <w:rPr>
          <w:sz w:val="19"/>
          <w:szCs w:val="19"/>
          <w:position w:val="2"/>
        </w:rPr>
        <w:t>Connection</w:t>
      </w:r>
      <w:r>
        <w:rPr>
          <w:sz w:val="19"/>
          <w:szCs w:val="19"/>
          <w:spacing w:val="15"/>
          <w:position w:val="2"/>
        </w:rPr>
        <w:t xml:space="preserve"> </w:t>
      </w:r>
      <w:r>
        <w:rPr>
          <w:sz w:val="19"/>
          <w:szCs w:val="19"/>
          <w:position w:val="2"/>
        </w:rPr>
        <w:t>method</w:t>
      </w:r>
      <w:r>
        <w:rPr>
          <w:sz w:val="19"/>
          <w:szCs w:val="19"/>
          <w:spacing w:val="15"/>
          <w:position w:val="2"/>
        </w:rPr>
        <w:t>: </w:t>
      </w:r>
      <w:r>
        <w:rPr>
          <w:sz w:val="19"/>
          <w:szCs w:val="19"/>
          <w:position w:val="2"/>
        </w:rPr>
        <w:t>DMX</w:t>
      </w:r>
      <w:r>
        <w:rPr>
          <w:sz w:val="19"/>
          <w:szCs w:val="19"/>
          <w:spacing w:val="15"/>
          <w:position w:val="2"/>
        </w:rPr>
        <w:t>512 </w:t>
      </w:r>
      <w:r>
        <w:rPr>
          <w:sz w:val="19"/>
          <w:szCs w:val="19"/>
          <w:position w:val="2"/>
        </w:rPr>
        <w:t>input</w:t>
      </w:r>
      <w:r>
        <w:rPr>
          <w:sz w:val="19"/>
          <w:szCs w:val="19"/>
          <w:spacing w:val="15"/>
          <w:position w:val="2"/>
        </w:rPr>
        <w:t>/</w:t>
      </w:r>
      <w:r>
        <w:rPr>
          <w:sz w:val="19"/>
          <w:szCs w:val="19"/>
          <w:position w:val="2"/>
        </w:rPr>
        <w:t>output</w:t>
      </w:r>
      <w:r>
        <w:rPr>
          <w:sz w:val="19"/>
          <w:szCs w:val="19"/>
          <w:spacing w:val="15"/>
          <w:position w:val="2"/>
        </w:rPr>
        <w:t xml:space="preserve"> / </w:t>
      </w:r>
      <w:r>
        <w:rPr>
          <w:sz w:val="19"/>
          <w:szCs w:val="19"/>
          <w:position w:val="2"/>
        </w:rPr>
        <w:t>power</w:t>
      </w:r>
      <w:r>
        <w:rPr>
          <w:sz w:val="19"/>
          <w:szCs w:val="19"/>
          <w:spacing w:val="15"/>
          <w:position w:val="2"/>
        </w:rPr>
        <w:t xml:space="preserve"> </w:t>
      </w:r>
      <w:r>
        <w:rPr>
          <w:sz w:val="19"/>
          <w:szCs w:val="19"/>
          <w:position w:val="2"/>
        </w:rPr>
        <w:t>input</w:t>
      </w:r>
      <w:r>
        <w:rPr>
          <w:sz w:val="19"/>
          <w:szCs w:val="19"/>
          <w:spacing w:val="15"/>
          <w:position w:val="2"/>
        </w:rPr>
        <w:t>/</w:t>
      </w:r>
      <w:r>
        <w:rPr>
          <w:sz w:val="19"/>
          <w:szCs w:val="19"/>
          <w:position w:val="2"/>
        </w:rPr>
        <w:t>output</w:t>
      </w:r>
      <w:r>
        <w:rPr>
          <w:sz w:val="19"/>
          <w:szCs w:val="19"/>
          <w:spacing w:val="15"/>
          <w:position w:val="2"/>
        </w:rPr>
        <w:t>.</w:t>
      </w:r>
    </w:p>
    <w:p>
      <w:pPr>
        <w:pStyle w:val="BodyText"/>
        <w:ind w:left="16"/>
        <w:spacing w:before="123" w:line="222" w:lineRule="exact"/>
        <w:rPr>
          <w:sz w:val="19"/>
          <w:szCs w:val="19"/>
        </w:rPr>
      </w:pPr>
      <w:r>
        <w:rPr>
          <w:rFonts w:ascii="Wingdings" w:hAnsi="Wingdings" w:eastAsia="Wingdings" w:cs="Wingdings"/>
          <w:sz w:val="19"/>
          <w:szCs w:val="19"/>
          <w:position w:val="2"/>
        </w:rPr>
        <w:t>l</w:t>
      </w:r>
      <w:r>
        <w:rPr>
          <w:rFonts w:ascii="Wingdings" w:hAnsi="Wingdings" w:eastAsia="Wingdings" w:cs="Wingdings"/>
          <w:sz w:val="19"/>
          <w:szCs w:val="19"/>
          <w:spacing w:val="85"/>
          <w:position w:val="2"/>
        </w:rPr>
        <w:t xml:space="preserve"> </w:t>
      </w:r>
      <w:r>
        <w:rPr>
          <w:sz w:val="19"/>
          <w:szCs w:val="19"/>
          <w:position w:val="2"/>
        </w:rPr>
        <w:t>IP</w:t>
      </w:r>
      <w:r>
        <w:rPr>
          <w:sz w:val="19"/>
          <w:szCs w:val="19"/>
          <w:spacing w:val="7"/>
          <w:position w:val="2"/>
        </w:rPr>
        <w:t xml:space="preserve"> </w:t>
      </w:r>
      <w:r>
        <w:rPr>
          <w:sz w:val="19"/>
          <w:szCs w:val="19"/>
          <w:position w:val="2"/>
        </w:rPr>
        <w:t>rating</w:t>
      </w:r>
      <w:r>
        <w:rPr>
          <w:sz w:val="19"/>
          <w:szCs w:val="19"/>
          <w:spacing w:val="7"/>
          <w:position w:val="2"/>
        </w:rPr>
        <w:t>: </w:t>
      </w:r>
      <w:r>
        <w:rPr>
          <w:sz w:val="19"/>
          <w:szCs w:val="19"/>
          <w:position w:val="2"/>
        </w:rPr>
        <w:t>IP</w:t>
      </w:r>
      <w:r>
        <w:rPr>
          <w:sz w:val="19"/>
          <w:szCs w:val="19"/>
          <w:spacing w:val="7"/>
          <w:position w:val="2"/>
        </w:rPr>
        <w:t>20</w:t>
      </w:r>
    </w:p>
    <w:p>
      <w:pPr>
        <w:pStyle w:val="BodyText"/>
        <w:ind w:left="16"/>
        <w:spacing w:before="123" w:line="197" w:lineRule="auto"/>
        <w:rPr>
          <w:rFonts w:ascii="Microsoft YaHei" w:hAnsi="Microsoft YaHei" w:eastAsia="Microsoft YaHei" w:cs="Microsoft YaHei"/>
          <w:sz w:val="19"/>
          <w:szCs w:val="19"/>
        </w:rPr>
      </w:pPr>
      <w:r>
        <w:rPr>
          <w:rFonts w:ascii="Wingdings" w:hAnsi="Wingdings" w:eastAsia="Wingdings" w:cs="Wingdings"/>
          <w:sz w:val="19"/>
          <w:szCs w:val="19"/>
        </w:rPr>
        <w:t>l</w:t>
      </w:r>
      <w:r>
        <w:rPr>
          <w:rFonts w:ascii="Wingdings" w:hAnsi="Wingdings" w:eastAsia="Wingdings" w:cs="Wingdings"/>
          <w:sz w:val="19"/>
          <w:szCs w:val="19"/>
          <w:spacing w:val="71"/>
        </w:rPr>
        <w:t xml:space="preserve"> </w:t>
      </w:r>
      <w:r>
        <w:rPr>
          <w:sz w:val="19"/>
          <w:szCs w:val="19"/>
        </w:rPr>
        <w:t>weight</w:t>
      </w:r>
      <w:r>
        <w:rPr>
          <w:sz w:val="19"/>
          <w:szCs w:val="19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19"/>
          <w:szCs w:val="19"/>
          <w:spacing w:val="8"/>
        </w:rPr>
        <w:t>：</w:t>
      </w:r>
    </w:p>
    <w:p>
      <w:pPr>
        <w:pStyle w:val="BodyText"/>
        <w:ind w:left="16"/>
        <w:spacing w:before="76" w:line="225" w:lineRule="auto"/>
        <w:rPr>
          <w:rFonts w:ascii="Microsoft YaHei" w:hAnsi="Microsoft YaHei" w:eastAsia="Microsoft YaHei" w:cs="Microsoft YaHei"/>
          <w:sz w:val="19"/>
          <w:szCs w:val="19"/>
        </w:rPr>
      </w:pPr>
      <w:r>
        <w:rPr>
          <w:rFonts w:ascii="Wingdings" w:hAnsi="Wingdings" w:eastAsia="Wingdings" w:cs="Wingdings"/>
          <w:sz w:val="19"/>
          <w:szCs w:val="19"/>
          <w:spacing w:val="-1"/>
        </w:rPr>
        <w:t>l</w:t>
      </w:r>
      <w:r>
        <w:rPr>
          <w:rFonts w:ascii="Wingdings" w:hAnsi="Wingdings" w:eastAsia="Wingdings" w:cs="Wingdings"/>
          <w:sz w:val="19"/>
          <w:szCs w:val="19"/>
          <w:spacing w:val="81"/>
        </w:rPr>
        <w:t xml:space="preserve"> </w:t>
      </w:r>
      <w:r>
        <w:rPr>
          <w:sz w:val="19"/>
          <w:szCs w:val="19"/>
          <w:spacing w:val="-1"/>
        </w:rPr>
        <w:t>size </w:t>
      </w:r>
      <w:r>
        <w:rPr>
          <w:rFonts w:ascii="Microsoft YaHei" w:hAnsi="Microsoft YaHei" w:eastAsia="Microsoft YaHei" w:cs="Microsoft YaHei"/>
          <w:sz w:val="19"/>
          <w:szCs w:val="19"/>
          <w:spacing w:val="-1"/>
        </w:rPr>
        <w:t>：</w:t>
      </w:r>
    </w:p>
    <w:p>
      <w:pPr>
        <w:spacing w:line="225" w:lineRule="auto"/>
        <w:sectPr>
          <w:headerReference w:type="default" r:id="rId8"/>
          <w:pgSz w:w="11900" w:h="15840"/>
          <w:pgMar w:top="447" w:right="1134" w:bottom="400" w:left="1070" w:header="433" w:footer="0" w:gutter="0"/>
        </w:sectPr>
        <w:rPr>
          <w:rFonts w:ascii="Microsoft YaHei" w:hAnsi="Microsoft YaHei" w:eastAsia="Microsoft YaHei" w:cs="Microsoft YaHei"/>
          <w:sz w:val="19"/>
          <w:szCs w:val="19"/>
        </w:rPr>
      </w:pPr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pStyle w:val="BodyText"/>
        <w:ind w:left="2364"/>
        <w:spacing w:before="89" w:line="202" w:lineRule="auto"/>
        <w:outlineLvl w:val="0"/>
        <w:rPr>
          <w:sz w:val="31"/>
          <w:szCs w:val="31"/>
        </w:rPr>
      </w:pPr>
      <w:bookmarkStart w:name="bookmark6" w:id="8"/>
      <w:bookmarkEnd w:id="8"/>
      <w:bookmarkStart w:name="bookmark7" w:id="9"/>
      <w:bookmarkEnd w:id="9"/>
      <w:r>
        <w:rPr>
          <w:rFonts w:ascii="Arial" w:hAnsi="Arial" w:eastAsia="Arial" w:cs="Arial"/>
          <w:sz w:val="31"/>
          <w:szCs w:val="31"/>
          <w:b/>
          <w:bCs/>
          <w:spacing w:val="-4"/>
        </w:rPr>
        <w:t>2. </w:t>
      </w:r>
      <w:r>
        <w:rPr>
          <w:sz w:val="31"/>
          <w:szCs w:val="31"/>
          <w:b/>
          <w:bCs/>
          <w:spacing w:val="-4"/>
        </w:rPr>
        <w:t>Display Panel and</w:t>
      </w:r>
      <w:r>
        <w:rPr>
          <w:sz w:val="31"/>
          <w:szCs w:val="31"/>
          <w:b/>
          <w:bCs/>
          <w:spacing w:val="17"/>
        </w:rPr>
        <w:t xml:space="preserve"> </w:t>
      </w:r>
      <w:r>
        <w:rPr>
          <w:sz w:val="31"/>
          <w:szCs w:val="31"/>
          <w:b/>
          <w:bCs/>
          <w:spacing w:val="-4"/>
        </w:rPr>
        <w:t>Button</w:t>
      </w:r>
      <w:r>
        <w:rPr>
          <w:sz w:val="31"/>
          <w:szCs w:val="31"/>
          <w:b/>
          <w:bCs/>
          <w:spacing w:val="7"/>
        </w:rPr>
        <w:t xml:space="preserve"> </w:t>
      </w:r>
      <w:r>
        <w:rPr>
          <w:sz w:val="31"/>
          <w:szCs w:val="31"/>
          <w:b/>
          <w:bCs/>
          <w:spacing w:val="-4"/>
        </w:rPr>
        <w:t>Definition</w:t>
      </w:r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ind w:left="17"/>
        <w:spacing w:before="69" w:line="198" w:lineRule="auto"/>
        <w:outlineLvl w:val="1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/>
          <w:bCs/>
          <w:spacing w:val="-2"/>
        </w:rPr>
        <w:t>2.1 Control</w:t>
      </w:r>
      <w:r>
        <w:rPr>
          <w:rFonts w:ascii="Arial" w:hAnsi="Arial" w:eastAsia="Arial" w:cs="Arial"/>
          <w:sz w:val="24"/>
          <w:szCs w:val="24"/>
          <w:b/>
          <w:bCs/>
          <w:spacing w:val="24"/>
          <w:w w:val="101"/>
        </w:rPr>
        <w:t xml:space="preserve"> </w:t>
      </w:r>
      <w:r>
        <w:rPr>
          <w:rFonts w:ascii="Arial" w:hAnsi="Arial" w:eastAsia="Arial" w:cs="Arial"/>
          <w:sz w:val="24"/>
          <w:szCs w:val="24"/>
          <w:b/>
          <w:bCs/>
          <w:spacing w:val="-2"/>
        </w:rPr>
        <w:t>Panel</w:t>
      </w:r>
    </w:p>
    <w:p>
      <w:pPr>
        <w:spacing w:line="271" w:lineRule="auto"/>
        <w:rPr>
          <w:rFonts w:ascii="Arial"/>
          <w:sz w:val="21"/>
        </w:rPr>
      </w:pPr>
      <w:r/>
    </w:p>
    <w:p>
      <w:pPr>
        <w:spacing w:line="271" w:lineRule="auto"/>
        <w:rPr>
          <w:rFonts w:ascii="Arial"/>
          <w:sz w:val="21"/>
        </w:rPr>
      </w:pPr>
      <w:r/>
    </w:p>
    <w:p>
      <w:pPr>
        <w:spacing w:line="271" w:lineRule="auto"/>
        <w:rPr>
          <w:rFonts w:ascii="Arial"/>
          <w:sz w:val="21"/>
        </w:rPr>
      </w:pPr>
      <w:r/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2" w:lineRule="auto"/>
        <w:rPr>
          <w:rFonts w:ascii="Arial"/>
          <w:sz w:val="21"/>
        </w:rPr>
      </w:pPr>
      <w:r/>
    </w:p>
    <w:p>
      <w:pPr>
        <w:pStyle w:val="BodyText"/>
        <w:ind w:left="15"/>
        <w:spacing w:before="58" w:line="201" w:lineRule="auto"/>
        <w:rPr>
          <w:sz w:val="20"/>
          <w:szCs w:val="20"/>
        </w:rPr>
      </w:pPr>
      <w:r>
        <w:rPr>
          <w:sz w:val="20"/>
          <w:szCs w:val="20"/>
          <w:spacing w:val="4"/>
        </w:rPr>
        <w:t>Menu key: Go to or return </w:t>
      </w:r>
      <w:r>
        <w:rPr>
          <w:sz w:val="20"/>
          <w:szCs w:val="20"/>
          <w:spacing w:val="3"/>
        </w:rPr>
        <w:t>to the main menu</w:t>
      </w:r>
    </w:p>
    <w:p>
      <w:pPr>
        <w:pStyle w:val="BodyText"/>
        <w:ind w:left="34"/>
        <w:spacing w:before="111" w:line="201" w:lineRule="auto"/>
        <w:rPr>
          <w:sz w:val="20"/>
          <w:szCs w:val="20"/>
        </w:rPr>
      </w:pPr>
      <w:r>
        <w:rPr>
          <w:sz w:val="20"/>
          <w:szCs w:val="20"/>
          <w:spacing w:val="4"/>
        </w:rPr>
        <w:t>Up arrow key: Menu function for upward selection/</w:t>
      </w:r>
      <w:r>
        <w:rPr>
          <w:sz w:val="20"/>
          <w:szCs w:val="20"/>
          <w:spacing w:val="3"/>
        </w:rPr>
        <w:t>parameter increment</w:t>
      </w:r>
    </w:p>
    <w:p>
      <w:pPr>
        <w:pStyle w:val="BodyText"/>
        <w:ind w:left="37"/>
        <w:spacing w:before="111" w:line="201" w:lineRule="auto"/>
        <w:rPr>
          <w:sz w:val="20"/>
          <w:szCs w:val="20"/>
        </w:rPr>
      </w:pPr>
      <w:r>
        <w:rPr>
          <w:sz w:val="20"/>
          <w:szCs w:val="20"/>
          <w:spacing w:val="4"/>
        </w:rPr>
        <w:t>Down arrow:</w:t>
      </w:r>
      <w:r>
        <w:rPr>
          <w:sz w:val="20"/>
          <w:szCs w:val="20"/>
          <w:spacing w:val="15"/>
          <w:w w:val="101"/>
        </w:rPr>
        <w:t xml:space="preserve"> </w:t>
      </w:r>
      <w:r>
        <w:rPr>
          <w:sz w:val="20"/>
          <w:szCs w:val="20"/>
          <w:spacing w:val="4"/>
        </w:rPr>
        <w:t>Select menu o</w:t>
      </w:r>
      <w:r>
        <w:rPr>
          <w:sz w:val="20"/>
          <w:szCs w:val="20"/>
          <w:spacing w:val="3"/>
        </w:rPr>
        <w:t>ptions or decrease parameters</w:t>
      </w:r>
    </w:p>
    <w:p>
      <w:pPr>
        <w:pStyle w:val="BodyText"/>
        <w:ind w:left="19"/>
        <w:spacing w:before="110" w:line="201" w:lineRule="auto"/>
        <w:rPr>
          <w:sz w:val="20"/>
          <w:szCs w:val="20"/>
        </w:rPr>
      </w:pPr>
      <w:r>
        <w:rPr>
          <w:sz w:val="20"/>
          <w:szCs w:val="20"/>
          <w:spacing w:val="4"/>
        </w:rPr>
        <w:t>Confirm key:</w:t>
      </w:r>
      <w:r>
        <w:rPr>
          <w:sz w:val="20"/>
          <w:szCs w:val="20"/>
          <w:spacing w:val="15"/>
          <w:w w:val="101"/>
        </w:rPr>
        <w:t xml:space="preserve"> </w:t>
      </w:r>
      <w:r>
        <w:rPr>
          <w:sz w:val="20"/>
          <w:szCs w:val="20"/>
          <w:spacing w:val="4"/>
        </w:rPr>
        <w:t>Select menu functions and confirm </w:t>
      </w:r>
      <w:r>
        <w:rPr>
          <w:sz w:val="20"/>
          <w:szCs w:val="20"/>
          <w:spacing w:val="3"/>
        </w:rPr>
        <w:t>and save</w:t>
      </w:r>
      <w:r>
        <w:rPr>
          <w:sz w:val="20"/>
          <w:szCs w:val="20"/>
          <w:spacing w:val="9"/>
        </w:rPr>
        <w:t xml:space="preserve"> </w:t>
      </w:r>
      <w:r>
        <w:rPr>
          <w:sz w:val="20"/>
          <w:szCs w:val="20"/>
          <w:spacing w:val="3"/>
        </w:rPr>
        <w:t>changes when modifying</w:t>
      </w:r>
      <w:r>
        <w:rPr>
          <w:sz w:val="20"/>
          <w:szCs w:val="20"/>
          <w:spacing w:val="4"/>
        </w:rPr>
        <w:t xml:space="preserve"> </w:t>
      </w:r>
      <w:r>
        <w:rPr>
          <w:sz w:val="20"/>
          <w:szCs w:val="20"/>
          <w:spacing w:val="3"/>
        </w:rPr>
        <w:t>menu</w:t>
      </w:r>
      <w:r>
        <w:rPr>
          <w:sz w:val="20"/>
          <w:szCs w:val="20"/>
          <w:spacing w:val="10"/>
        </w:rPr>
        <w:t xml:space="preserve"> </w:t>
      </w:r>
      <w:r>
        <w:rPr>
          <w:sz w:val="20"/>
          <w:szCs w:val="20"/>
          <w:spacing w:val="3"/>
        </w:rPr>
        <w:t>function parameters.</w:t>
      </w:r>
    </w:p>
    <w:p>
      <w:pPr>
        <w:spacing w:line="352" w:lineRule="auto"/>
        <w:rPr>
          <w:rFonts w:ascii="Arial"/>
          <w:sz w:val="21"/>
        </w:rPr>
      </w:pPr>
      <w:r/>
    </w:p>
    <w:p>
      <w:pPr>
        <w:spacing w:line="353" w:lineRule="auto"/>
        <w:rPr>
          <w:rFonts w:ascii="Arial"/>
          <w:sz w:val="21"/>
        </w:rPr>
      </w:pPr>
      <w:r/>
    </w:p>
    <w:p>
      <w:pPr>
        <w:ind w:left="17"/>
        <w:spacing w:before="69" w:line="196" w:lineRule="auto"/>
        <w:outlineLvl w:val="1"/>
        <w:rPr>
          <w:rFonts w:ascii="Arial" w:hAnsi="Arial" w:eastAsia="Arial" w:cs="Arial"/>
          <w:sz w:val="24"/>
          <w:szCs w:val="24"/>
        </w:rPr>
      </w:pPr>
      <w:bookmarkStart w:name="bookmark8" w:id="10"/>
      <w:bookmarkEnd w:id="10"/>
      <w:r>
        <w:rPr>
          <w:rFonts w:ascii="Arial" w:hAnsi="Arial" w:eastAsia="Arial" w:cs="Arial"/>
          <w:sz w:val="24"/>
          <w:szCs w:val="24"/>
          <w:b/>
          <w:bCs/>
          <w:spacing w:val="-3"/>
        </w:rPr>
        <w:t>2.2</w:t>
      </w:r>
      <w:r>
        <w:rPr>
          <w:rFonts w:ascii="Arial" w:hAnsi="Arial" w:eastAsia="Arial" w:cs="Arial"/>
          <w:sz w:val="24"/>
          <w:szCs w:val="24"/>
          <w:b/>
          <w:bCs/>
          <w:spacing w:val="22"/>
        </w:rPr>
        <w:t xml:space="preserve"> </w:t>
      </w:r>
      <w:r>
        <w:rPr>
          <w:rFonts w:ascii="Arial" w:hAnsi="Arial" w:eastAsia="Arial" w:cs="Arial"/>
          <w:sz w:val="24"/>
          <w:szCs w:val="24"/>
          <w:b/>
          <w:bCs/>
          <w:spacing w:val="-3"/>
        </w:rPr>
        <w:t>Menu</w:t>
      </w:r>
      <w:r>
        <w:rPr>
          <w:rFonts w:ascii="Arial" w:hAnsi="Arial" w:eastAsia="Arial" w:cs="Arial"/>
          <w:sz w:val="24"/>
          <w:szCs w:val="24"/>
          <w:b/>
          <w:bCs/>
          <w:spacing w:val="18"/>
        </w:rPr>
        <w:t xml:space="preserve"> </w:t>
      </w:r>
      <w:r>
        <w:rPr>
          <w:rFonts w:ascii="Arial" w:hAnsi="Arial" w:eastAsia="Arial" w:cs="Arial"/>
          <w:sz w:val="24"/>
          <w:szCs w:val="24"/>
          <w:b/>
          <w:bCs/>
          <w:spacing w:val="-3"/>
        </w:rPr>
        <w:t>Features</w:t>
      </w:r>
    </w:p>
    <w:p>
      <w:pPr>
        <w:spacing w:line="325" w:lineRule="auto"/>
        <w:rPr>
          <w:rFonts w:ascii="Arial"/>
          <w:sz w:val="21"/>
        </w:rPr>
      </w:pPr>
      <w:r/>
    </w:p>
    <w:p>
      <w:pPr>
        <w:pStyle w:val="BodyText"/>
        <w:ind w:left="13" w:right="390" w:firstLine="530"/>
        <w:spacing w:before="53" w:line="221" w:lineRule="auto"/>
        <w:jc w:val="both"/>
        <w:rPr>
          <w:sz w:val="18"/>
          <w:szCs w:val="18"/>
        </w:rPr>
      </w:pPr>
      <w:r>
        <w:rPr>
          <w:sz w:val="18"/>
          <w:szCs w:val="18"/>
          <w:spacing w:val="2"/>
        </w:rPr>
        <w:t>After powering</w:t>
      </w:r>
      <w:r>
        <w:rPr>
          <w:sz w:val="18"/>
          <w:szCs w:val="18"/>
          <w:spacing w:val="15"/>
        </w:rPr>
        <w:t xml:space="preserve"> </w:t>
      </w:r>
      <w:r>
        <w:rPr>
          <w:sz w:val="18"/>
          <w:szCs w:val="18"/>
          <w:spacing w:val="2"/>
        </w:rPr>
        <w:t>on</w:t>
      </w:r>
      <w:r>
        <w:rPr>
          <w:sz w:val="18"/>
          <w:szCs w:val="18"/>
          <w:spacing w:val="16"/>
        </w:rPr>
        <w:t xml:space="preserve"> </w:t>
      </w:r>
      <w:r>
        <w:rPr>
          <w:sz w:val="18"/>
          <w:szCs w:val="18"/>
          <w:spacing w:val="2"/>
        </w:rPr>
        <w:t>and resetting the</w:t>
      </w:r>
      <w:r>
        <w:rPr>
          <w:sz w:val="18"/>
          <w:szCs w:val="18"/>
          <w:spacing w:val="15"/>
        </w:rPr>
        <w:t xml:space="preserve"> </w:t>
      </w:r>
      <w:r>
        <w:rPr>
          <w:sz w:val="18"/>
          <w:szCs w:val="18"/>
          <w:spacing w:val="2"/>
        </w:rPr>
        <w:t>device, press the</w:t>
      </w:r>
      <w:r>
        <w:rPr>
          <w:sz w:val="18"/>
          <w:szCs w:val="18"/>
          <w:spacing w:val="10"/>
        </w:rPr>
        <w:t xml:space="preserve"> </w:t>
      </w:r>
      <w:r>
        <w:rPr>
          <w:sz w:val="18"/>
          <w:szCs w:val="18"/>
          <w:spacing w:val="2"/>
        </w:rPr>
        <w:t>menu</w:t>
      </w:r>
      <w:r>
        <w:rPr>
          <w:sz w:val="18"/>
          <w:szCs w:val="18"/>
          <w:spacing w:val="11"/>
          <w:w w:val="101"/>
        </w:rPr>
        <w:t xml:space="preserve"> </w:t>
      </w:r>
      <w:r>
        <w:rPr>
          <w:sz w:val="18"/>
          <w:szCs w:val="18"/>
          <w:spacing w:val="2"/>
        </w:rPr>
        <w:t>key</w:t>
      </w:r>
      <w:r>
        <w:rPr>
          <w:sz w:val="18"/>
          <w:szCs w:val="18"/>
          <w:spacing w:val="11"/>
        </w:rPr>
        <w:t xml:space="preserve"> </w:t>
      </w:r>
      <w:r>
        <w:rPr>
          <w:sz w:val="18"/>
          <w:szCs w:val="18"/>
          <w:spacing w:val="2"/>
        </w:rPr>
        <w:t>to</w:t>
      </w:r>
      <w:r>
        <w:rPr>
          <w:sz w:val="18"/>
          <w:szCs w:val="18"/>
          <w:spacing w:val="15"/>
          <w:w w:val="102"/>
        </w:rPr>
        <w:t xml:space="preserve"> </w:t>
      </w:r>
      <w:r>
        <w:rPr>
          <w:sz w:val="18"/>
          <w:szCs w:val="18"/>
          <w:spacing w:val="2"/>
        </w:rPr>
        <w:t>enter</w:t>
      </w:r>
      <w:r>
        <w:rPr>
          <w:sz w:val="18"/>
          <w:szCs w:val="18"/>
          <w:spacing w:val="9"/>
        </w:rPr>
        <w:t xml:space="preserve"> </w:t>
      </w:r>
      <w:r>
        <w:rPr>
          <w:sz w:val="18"/>
          <w:szCs w:val="18"/>
          <w:spacing w:val="2"/>
        </w:rPr>
        <w:t>the</w:t>
      </w:r>
      <w:r>
        <w:rPr>
          <w:sz w:val="18"/>
          <w:szCs w:val="18"/>
          <w:spacing w:val="11"/>
          <w:w w:val="101"/>
        </w:rPr>
        <w:t xml:space="preserve"> </w:t>
      </w:r>
      <w:r>
        <w:rPr>
          <w:sz w:val="18"/>
          <w:szCs w:val="18"/>
          <w:spacing w:val="2"/>
        </w:rPr>
        <w:t>main</w:t>
      </w:r>
      <w:r>
        <w:rPr>
          <w:sz w:val="18"/>
          <w:szCs w:val="18"/>
          <w:spacing w:val="10"/>
        </w:rPr>
        <w:t xml:space="preserve"> </w:t>
      </w:r>
      <w:r>
        <w:rPr>
          <w:sz w:val="18"/>
          <w:szCs w:val="18"/>
          <w:spacing w:val="2"/>
        </w:rPr>
        <w:t>menu</w:t>
      </w:r>
      <w:r>
        <w:rPr>
          <w:sz w:val="18"/>
          <w:szCs w:val="18"/>
          <w:spacing w:val="17"/>
        </w:rPr>
        <w:t xml:space="preserve"> </w:t>
      </w:r>
      <w:r>
        <w:rPr>
          <w:sz w:val="18"/>
          <w:szCs w:val="18"/>
          <w:spacing w:val="2"/>
        </w:rPr>
        <w:t>(the</w:t>
      </w:r>
      <w:r>
        <w:rPr>
          <w:sz w:val="18"/>
          <w:szCs w:val="18"/>
          <w:spacing w:val="14"/>
          <w:w w:val="101"/>
        </w:rPr>
        <w:t xml:space="preserve"> </w:t>
      </w:r>
      <w:r>
        <w:rPr>
          <w:sz w:val="18"/>
          <w:szCs w:val="18"/>
          <w:spacing w:val="2"/>
        </w:rPr>
        <w:t>inter</w:t>
      </w:r>
      <w:r>
        <w:rPr>
          <w:sz w:val="18"/>
          <w:szCs w:val="18"/>
          <w:spacing w:val="1"/>
        </w:rPr>
        <w:t>face</w:t>
      </w:r>
      <w:r>
        <w:rPr>
          <w:sz w:val="18"/>
          <w:szCs w:val="18"/>
          <w:spacing w:val="10"/>
        </w:rPr>
        <w:t xml:space="preserve"> </w:t>
      </w:r>
      <w:r>
        <w:rPr>
          <w:sz w:val="18"/>
          <w:szCs w:val="18"/>
          <w:spacing w:val="1"/>
        </w:rPr>
        <w:t>remains</w:t>
      </w:r>
      <w:r>
        <w:rPr>
          <w:sz w:val="18"/>
          <w:szCs w:val="18"/>
          <w:spacing w:val="14"/>
          <w:w w:val="102"/>
        </w:rPr>
        <w:t xml:space="preserve"> </w:t>
      </w:r>
      <w:r>
        <w:rPr>
          <w:sz w:val="18"/>
          <w:szCs w:val="18"/>
          <w:spacing w:val="1"/>
        </w:rPr>
        <w:t>inactive</w:t>
      </w:r>
      <w:r>
        <w:rPr>
          <w:sz w:val="18"/>
          <w:szCs w:val="18"/>
          <w:spacing w:val="16"/>
        </w:rPr>
        <w:t xml:space="preserve"> </w:t>
      </w:r>
      <w:r>
        <w:rPr>
          <w:sz w:val="18"/>
          <w:szCs w:val="18"/>
          <w:spacing w:val="1"/>
        </w:rPr>
        <w:t>for</w:t>
      </w:r>
      <w:r>
        <w:rPr>
          <w:sz w:val="18"/>
          <w:szCs w:val="18"/>
        </w:rPr>
        <w:t xml:space="preserve"> </w:t>
      </w:r>
      <w:r>
        <w:rPr>
          <w:sz w:val="18"/>
          <w:szCs w:val="18"/>
          <w:spacing w:val="12"/>
        </w:rPr>
        <w:t>30</w:t>
      </w:r>
      <w:r>
        <w:rPr>
          <w:sz w:val="18"/>
          <w:szCs w:val="18"/>
          <w:spacing w:val="16"/>
        </w:rPr>
        <w:t xml:space="preserve"> </w:t>
      </w:r>
      <w:r>
        <w:rPr>
          <w:sz w:val="18"/>
          <w:szCs w:val="18"/>
        </w:rPr>
        <w:t>seconds</w:t>
      </w:r>
      <w:r>
        <w:rPr>
          <w:sz w:val="18"/>
          <w:szCs w:val="18"/>
          <w:spacing w:val="12"/>
        </w:rPr>
        <w:t xml:space="preserve"> </w:t>
      </w:r>
      <w:r>
        <w:rPr>
          <w:sz w:val="18"/>
          <w:szCs w:val="18"/>
        </w:rPr>
        <w:t>before</w:t>
      </w:r>
      <w:r>
        <w:rPr>
          <w:sz w:val="18"/>
          <w:szCs w:val="18"/>
          <w:spacing w:val="12"/>
        </w:rPr>
        <w:t xml:space="preserve"> </w:t>
      </w:r>
      <w:r>
        <w:rPr>
          <w:sz w:val="18"/>
          <w:szCs w:val="18"/>
        </w:rPr>
        <w:t>exiting</w:t>
      </w:r>
      <w:r>
        <w:rPr>
          <w:sz w:val="18"/>
          <w:szCs w:val="18"/>
          <w:spacing w:val="12"/>
        </w:rPr>
        <w:t>). </w:t>
      </w:r>
      <w:r>
        <w:rPr>
          <w:sz w:val="18"/>
          <w:szCs w:val="18"/>
        </w:rPr>
        <w:t>Refer</w:t>
      </w:r>
      <w:r>
        <w:rPr>
          <w:sz w:val="18"/>
          <w:szCs w:val="18"/>
          <w:spacing w:val="12"/>
        </w:rPr>
        <w:t xml:space="preserve"> </w:t>
      </w:r>
      <w:r>
        <w:rPr>
          <w:sz w:val="18"/>
          <w:szCs w:val="18"/>
        </w:rPr>
        <w:t>to</w:t>
      </w:r>
      <w:r>
        <w:rPr>
          <w:sz w:val="18"/>
          <w:szCs w:val="18"/>
          <w:spacing w:val="12"/>
        </w:rPr>
        <w:t xml:space="preserve"> </w:t>
      </w:r>
      <w:r>
        <w:rPr>
          <w:sz w:val="18"/>
          <w:szCs w:val="18"/>
        </w:rPr>
        <w:t>the</w:t>
      </w:r>
      <w:r>
        <w:rPr>
          <w:sz w:val="18"/>
          <w:szCs w:val="18"/>
          <w:spacing w:val="12"/>
        </w:rPr>
        <w:t xml:space="preserve"> </w:t>
      </w:r>
      <w:r>
        <w:rPr>
          <w:sz w:val="18"/>
          <w:szCs w:val="18"/>
        </w:rPr>
        <w:t>main</w:t>
      </w:r>
      <w:r>
        <w:rPr>
          <w:sz w:val="18"/>
          <w:szCs w:val="18"/>
          <w:spacing w:val="12"/>
        </w:rPr>
        <w:t xml:space="preserve"> </w:t>
      </w:r>
      <w:r>
        <w:rPr>
          <w:sz w:val="18"/>
          <w:szCs w:val="18"/>
        </w:rPr>
        <w:t>menu</w:t>
      </w:r>
      <w:r>
        <w:rPr>
          <w:sz w:val="18"/>
          <w:szCs w:val="18"/>
          <w:spacing w:val="11"/>
        </w:rPr>
        <w:t xml:space="preserve"> </w:t>
      </w:r>
      <w:r>
        <w:rPr>
          <w:sz w:val="18"/>
          <w:szCs w:val="18"/>
        </w:rPr>
        <w:t>function</w:t>
      </w:r>
      <w:r>
        <w:rPr>
          <w:sz w:val="18"/>
          <w:szCs w:val="18"/>
          <w:spacing w:val="12"/>
        </w:rPr>
        <w:t xml:space="preserve"> </w:t>
      </w:r>
      <w:r>
        <w:rPr>
          <w:sz w:val="18"/>
          <w:szCs w:val="18"/>
        </w:rPr>
        <w:t>table</w:t>
      </w:r>
      <w:r>
        <w:rPr>
          <w:sz w:val="18"/>
          <w:szCs w:val="18"/>
          <w:spacing w:val="11"/>
        </w:rPr>
        <w:t xml:space="preserve"> </w:t>
      </w:r>
      <w:r>
        <w:rPr>
          <w:sz w:val="18"/>
          <w:szCs w:val="18"/>
          <w:spacing w:val="12"/>
        </w:rPr>
        <w:t>(</w:t>
      </w:r>
      <w:r>
        <w:rPr>
          <w:sz w:val="18"/>
          <w:szCs w:val="18"/>
        </w:rPr>
        <w:t>which</w:t>
      </w:r>
      <w:r>
        <w:rPr>
          <w:sz w:val="18"/>
          <w:szCs w:val="18"/>
          <w:spacing w:val="9"/>
        </w:rPr>
        <w:t xml:space="preserve"> </w:t>
      </w:r>
      <w:r>
        <w:rPr>
          <w:sz w:val="18"/>
          <w:szCs w:val="18"/>
        </w:rPr>
        <w:t>includes</w:t>
      </w:r>
      <w:r>
        <w:rPr>
          <w:sz w:val="18"/>
          <w:szCs w:val="18"/>
          <w:spacing w:val="11"/>
        </w:rPr>
        <w:t xml:space="preserve"> </w:t>
      </w:r>
      <w:r>
        <w:rPr>
          <w:sz w:val="18"/>
          <w:szCs w:val="18"/>
        </w:rPr>
        <w:t>five</w:t>
      </w:r>
      <w:r>
        <w:rPr>
          <w:sz w:val="18"/>
          <w:szCs w:val="18"/>
          <w:spacing w:val="10"/>
        </w:rPr>
        <w:t xml:space="preserve"> </w:t>
      </w:r>
      <w:r>
        <w:rPr>
          <w:sz w:val="18"/>
          <w:szCs w:val="18"/>
        </w:rPr>
        <w:t>options</w:t>
      </w:r>
      <w:r>
        <w:rPr>
          <w:sz w:val="18"/>
          <w:szCs w:val="18"/>
          <w:spacing w:val="12"/>
        </w:rPr>
        <w:t>). </w:t>
      </w:r>
      <w:r>
        <w:rPr>
          <w:sz w:val="18"/>
          <w:szCs w:val="18"/>
        </w:rPr>
        <w:t>Use</w:t>
      </w:r>
      <w:r>
        <w:rPr>
          <w:sz w:val="18"/>
          <w:szCs w:val="18"/>
          <w:spacing w:val="6"/>
        </w:rPr>
        <w:t xml:space="preserve"> </w:t>
      </w:r>
      <w:r>
        <w:rPr>
          <w:sz w:val="18"/>
          <w:szCs w:val="18"/>
        </w:rPr>
        <w:t>the</w:t>
      </w:r>
      <w:r>
        <w:rPr>
          <w:sz w:val="18"/>
          <w:szCs w:val="18"/>
          <w:spacing w:val="3"/>
        </w:rPr>
        <w:t xml:space="preserve"> </w:t>
      </w:r>
      <w:r>
        <w:rPr>
          <w:sz w:val="18"/>
          <w:szCs w:val="18"/>
        </w:rPr>
        <w:t>up</w:t>
      </w:r>
      <w:r>
        <w:rPr>
          <w:sz w:val="18"/>
          <w:szCs w:val="18"/>
          <w:spacing w:val="12"/>
        </w:rPr>
        <w:t>/</w:t>
      </w:r>
      <w:r>
        <w:rPr>
          <w:sz w:val="18"/>
          <w:szCs w:val="18"/>
        </w:rPr>
        <w:t>down</w:t>
      </w:r>
      <w:r>
        <w:rPr>
          <w:sz w:val="18"/>
          <w:szCs w:val="18"/>
          <w:spacing w:val="6"/>
        </w:rPr>
        <w:t xml:space="preserve"> </w:t>
      </w:r>
      <w:r>
        <w:rPr>
          <w:sz w:val="18"/>
          <w:szCs w:val="18"/>
        </w:rPr>
        <w:t>keys</w:t>
      </w:r>
      <w:r>
        <w:rPr>
          <w:sz w:val="18"/>
          <w:szCs w:val="18"/>
          <w:spacing w:val="5"/>
        </w:rPr>
        <w:t xml:space="preserve"> </w:t>
      </w:r>
      <w:r>
        <w:rPr>
          <w:sz w:val="18"/>
          <w:szCs w:val="18"/>
        </w:rPr>
        <w:t>to</w:t>
      </w:r>
      <w:r>
        <w:rPr>
          <w:sz w:val="18"/>
          <w:szCs w:val="18"/>
          <w:spacing w:val="5"/>
        </w:rPr>
        <w:t xml:space="preserve"> </w:t>
      </w:r>
      <w:r>
        <w:rPr>
          <w:sz w:val="18"/>
          <w:szCs w:val="18"/>
        </w:rPr>
        <w:t>navigate </w:t>
      </w:r>
      <w:r>
        <w:rPr>
          <w:sz w:val="18"/>
          <w:szCs w:val="18"/>
          <w:spacing w:val="2"/>
        </w:rPr>
        <w:t>through</w:t>
      </w:r>
      <w:r>
        <w:rPr>
          <w:sz w:val="18"/>
          <w:szCs w:val="18"/>
          <w:spacing w:val="16"/>
        </w:rPr>
        <w:t xml:space="preserve"> </w:t>
      </w:r>
      <w:r>
        <w:rPr>
          <w:sz w:val="18"/>
          <w:szCs w:val="18"/>
          <w:spacing w:val="2"/>
        </w:rPr>
        <w:t>the</w:t>
      </w:r>
      <w:r>
        <w:rPr>
          <w:sz w:val="18"/>
          <w:szCs w:val="18"/>
          <w:spacing w:val="14"/>
          <w:w w:val="102"/>
        </w:rPr>
        <w:t xml:space="preserve"> </w:t>
      </w:r>
      <w:r>
        <w:rPr>
          <w:sz w:val="18"/>
          <w:szCs w:val="18"/>
          <w:spacing w:val="2"/>
        </w:rPr>
        <w:t>menu,</w:t>
      </w:r>
      <w:r>
        <w:rPr>
          <w:sz w:val="18"/>
          <w:szCs w:val="18"/>
          <w:spacing w:val="20"/>
        </w:rPr>
        <w:t xml:space="preserve"> </w:t>
      </w:r>
      <w:r>
        <w:rPr>
          <w:sz w:val="18"/>
          <w:szCs w:val="18"/>
          <w:spacing w:val="2"/>
        </w:rPr>
        <w:t>and</w:t>
      </w:r>
      <w:r>
        <w:rPr>
          <w:sz w:val="18"/>
          <w:szCs w:val="18"/>
          <w:spacing w:val="15"/>
        </w:rPr>
        <w:t xml:space="preserve"> </w:t>
      </w:r>
      <w:r>
        <w:rPr>
          <w:sz w:val="18"/>
          <w:szCs w:val="18"/>
          <w:spacing w:val="2"/>
        </w:rPr>
        <w:t>the</w:t>
      </w:r>
      <w:r>
        <w:rPr>
          <w:sz w:val="18"/>
          <w:szCs w:val="18"/>
          <w:spacing w:val="19"/>
          <w:w w:val="101"/>
        </w:rPr>
        <w:t xml:space="preserve"> </w:t>
      </w:r>
      <w:r>
        <w:rPr>
          <w:sz w:val="18"/>
          <w:szCs w:val="18"/>
          <w:spacing w:val="2"/>
        </w:rPr>
        <w:t>confirm</w:t>
      </w:r>
      <w:r>
        <w:rPr>
          <w:sz w:val="18"/>
          <w:szCs w:val="18"/>
          <w:spacing w:val="15"/>
        </w:rPr>
        <w:t xml:space="preserve"> </w:t>
      </w:r>
      <w:r>
        <w:rPr>
          <w:sz w:val="18"/>
          <w:szCs w:val="18"/>
          <w:spacing w:val="2"/>
        </w:rPr>
        <w:t>key</w:t>
      </w:r>
      <w:r>
        <w:rPr>
          <w:sz w:val="18"/>
          <w:szCs w:val="18"/>
          <w:spacing w:val="15"/>
          <w:w w:val="101"/>
        </w:rPr>
        <w:t xml:space="preserve"> </w:t>
      </w:r>
      <w:r>
        <w:rPr>
          <w:sz w:val="18"/>
          <w:szCs w:val="18"/>
          <w:spacing w:val="2"/>
        </w:rPr>
        <w:t>to</w:t>
      </w:r>
      <w:r>
        <w:rPr>
          <w:sz w:val="18"/>
          <w:szCs w:val="18"/>
          <w:spacing w:val="14"/>
          <w:w w:val="102"/>
        </w:rPr>
        <w:t xml:space="preserve"> </w:t>
      </w:r>
      <w:r>
        <w:rPr>
          <w:sz w:val="18"/>
          <w:szCs w:val="18"/>
          <w:spacing w:val="2"/>
        </w:rPr>
        <w:t>modify</w:t>
      </w:r>
      <w:r>
        <w:rPr>
          <w:sz w:val="18"/>
          <w:szCs w:val="18"/>
          <w:spacing w:val="20"/>
          <w:w w:val="101"/>
        </w:rPr>
        <w:t xml:space="preserve"> </w:t>
      </w:r>
      <w:r>
        <w:rPr>
          <w:sz w:val="18"/>
          <w:szCs w:val="18"/>
          <w:spacing w:val="2"/>
        </w:rPr>
        <w:t>functional</w:t>
      </w:r>
      <w:r>
        <w:rPr>
          <w:sz w:val="18"/>
          <w:szCs w:val="18"/>
          <w:spacing w:val="13"/>
        </w:rPr>
        <w:t xml:space="preserve"> </w:t>
      </w:r>
      <w:r>
        <w:rPr>
          <w:sz w:val="18"/>
          <w:szCs w:val="18"/>
          <w:spacing w:val="2"/>
        </w:rPr>
        <w:t>parameters</w:t>
      </w:r>
      <w:r>
        <w:rPr>
          <w:sz w:val="18"/>
          <w:szCs w:val="18"/>
          <w:spacing w:val="20"/>
        </w:rPr>
        <w:t xml:space="preserve"> </w:t>
      </w:r>
      <w:r>
        <w:rPr>
          <w:sz w:val="18"/>
          <w:szCs w:val="18"/>
          <w:spacing w:val="2"/>
        </w:rPr>
        <w:t>of indi</w:t>
      </w:r>
      <w:r>
        <w:rPr>
          <w:sz w:val="18"/>
          <w:szCs w:val="18"/>
          <w:spacing w:val="1"/>
        </w:rPr>
        <w:t>vidual</w:t>
      </w:r>
      <w:r>
        <w:rPr>
          <w:sz w:val="18"/>
          <w:szCs w:val="18"/>
          <w:spacing w:val="14"/>
          <w:w w:val="102"/>
        </w:rPr>
        <w:t xml:space="preserve"> </w:t>
      </w:r>
      <w:r>
        <w:rPr>
          <w:sz w:val="18"/>
          <w:szCs w:val="18"/>
          <w:spacing w:val="1"/>
        </w:rPr>
        <w:t>menus.</w:t>
      </w:r>
      <w:r>
        <w:rPr>
          <w:sz w:val="18"/>
          <w:szCs w:val="18"/>
          <w:spacing w:val="25"/>
        </w:rPr>
        <w:t xml:space="preserve"> </w:t>
      </w:r>
      <w:r>
        <w:rPr>
          <w:sz w:val="18"/>
          <w:szCs w:val="18"/>
          <w:spacing w:val="1"/>
        </w:rPr>
        <w:t>Save</w:t>
      </w:r>
      <w:r>
        <w:rPr>
          <w:sz w:val="18"/>
          <w:szCs w:val="18"/>
          <w:spacing w:val="15"/>
        </w:rPr>
        <w:t xml:space="preserve"> </w:t>
      </w:r>
      <w:r>
        <w:rPr>
          <w:sz w:val="18"/>
          <w:szCs w:val="18"/>
          <w:spacing w:val="1"/>
        </w:rPr>
        <w:t>the</w:t>
      </w:r>
      <w:r>
        <w:rPr>
          <w:sz w:val="18"/>
          <w:szCs w:val="18"/>
          <w:spacing w:val="20"/>
        </w:rPr>
        <w:t xml:space="preserve"> </w:t>
      </w:r>
      <w:r>
        <w:rPr>
          <w:sz w:val="18"/>
          <w:szCs w:val="18"/>
          <w:spacing w:val="1"/>
        </w:rPr>
        <w:t>changes</w:t>
      </w:r>
      <w:r>
        <w:rPr>
          <w:sz w:val="18"/>
          <w:szCs w:val="18"/>
          <w:spacing w:val="13"/>
        </w:rPr>
        <w:t xml:space="preserve"> </w:t>
      </w:r>
      <w:r>
        <w:rPr>
          <w:sz w:val="18"/>
          <w:szCs w:val="18"/>
          <w:spacing w:val="1"/>
        </w:rPr>
        <w:t>by</w:t>
      </w:r>
      <w:r>
        <w:rPr>
          <w:sz w:val="18"/>
          <w:szCs w:val="18"/>
          <w:spacing w:val="20"/>
        </w:rPr>
        <w:t xml:space="preserve"> </w:t>
      </w:r>
      <w:r>
        <w:rPr>
          <w:sz w:val="18"/>
          <w:szCs w:val="18"/>
          <w:spacing w:val="1"/>
        </w:rPr>
        <w:t>confirming</w:t>
      </w:r>
      <w:r>
        <w:rPr>
          <w:rFonts w:ascii="Microsoft YaHei" w:hAnsi="Microsoft YaHei" w:eastAsia="Microsoft YaHei" w:cs="Microsoft YaHei"/>
          <w:sz w:val="18"/>
          <w:szCs w:val="18"/>
          <w:spacing w:val="1"/>
        </w:rPr>
        <w:t>—</w:t>
      </w:r>
      <w:r>
        <w:rPr>
          <w:rFonts w:ascii="Microsoft YaHei" w:hAnsi="Microsoft YaHei" w:eastAsia="Microsoft YaHei" w:cs="Microsoft YaHei"/>
          <w:sz w:val="18"/>
          <w:szCs w:val="18"/>
        </w:rPr>
        <w:t xml:space="preserve"> </w:t>
      </w:r>
      <w:r>
        <w:rPr>
          <w:sz w:val="18"/>
          <w:szCs w:val="18"/>
        </w:rPr>
        <w:t>the</w:t>
      </w:r>
      <w:r>
        <w:rPr>
          <w:sz w:val="18"/>
          <w:szCs w:val="18"/>
          <w:spacing w:val="12"/>
        </w:rPr>
        <w:t xml:space="preserve"> </w:t>
      </w:r>
      <w:r>
        <w:rPr>
          <w:sz w:val="18"/>
          <w:szCs w:val="18"/>
        </w:rPr>
        <w:t>modified</w:t>
      </w:r>
      <w:r>
        <w:rPr>
          <w:sz w:val="18"/>
          <w:szCs w:val="18"/>
          <w:spacing w:val="12"/>
        </w:rPr>
        <w:t xml:space="preserve"> </w:t>
      </w:r>
      <w:r>
        <w:rPr>
          <w:sz w:val="18"/>
          <w:szCs w:val="18"/>
        </w:rPr>
        <w:t>parameters</w:t>
      </w:r>
      <w:r>
        <w:rPr>
          <w:sz w:val="18"/>
          <w:szCs w:val="18"/>
          <w:spacing w:val="12"/>
        </w:rPr>
        <w:t xml:space="preserve"> </w:t>
      </w:r>
      <w:r>
        <w:rPr>
          <w:sz w:val="18"/>
          <w:szCs w:val="18"/>
        </w:rPr>
        <w:t>retain</w:t>
      </w:r>
      <w:r>
        <w:rPr>
          <w:sz w:val="18"/>
          <w:szCs w:val="18"/>
          <w:spacing w:val="12"/>
        </w:rPr>
        <w:t xml:space="preserve"> </w:t>
      </w:r>
      <w:r>
        <w:rPr>
          <w:sz w:val="18"/>
          <w:szCs w:val="18"/>
        </w:rPr>
        <w:t>their</w:t>
      </w:r>
      <w:r>
        <w:rPr>
          <w:sz w:val="18"/>
          <w:szCs w:val="18"/>
          <w:spacing w:val="12"/>
        </w:rPr>
        <w:t xml:space="preserve"> </w:t>
      </w:r>
      <w:r>
        <w:rPr>
          <w:sz w:val="18"/>
          <w:szCs w:val="18"/>
        </w:rPr>
        <w:t>state</w:t>
      </w:r>
      <w:r>
        <w:rPr>
          <w:sz w:val="18"/>
          <w:szCs w:val="18"/>
          <w:spacing w:val="12"/>
        </w:rPr>
        <w:t xml:space="preserve"> </w:t>
      </w:r>
      <w:r>
        <w:rPr>
          <w:sz w:val="18"/>
          <w:szCs w:val="18"/>
        </w:rPr>
        <w:t>after</w:t>
      </w:r>
      <w:r>
        <w:rPr>
          <w:sz w:val="18"/>
          <w:szCs w:val="18"/>
          <w:spacing w:val="12"/>
        </w:rPr>
        <w:t xml:space="preserve"> </w:t>
      </w:r>
      <w:r>
        <w:rPr>
          <w:sz w:val="18"/>
          <w:szCs w:val="18"/>
        </w:rPr>
        <w:t>power</w:t>
      </w:r>
      <w:r>
        <w:rPr>
          <w:sz w:val="18"/>
          <w:szCs w:val="18"/>
          <w:spacing w:val="12"/>
        </w:rPr>
        <w:t xml:space="preserve"> </w:t>
      </w:r>
      <w:r>
        <w:rPr>
          <w:sz w:val="18"/>
          <w:szCs w:val="18"/>
        </w:rPr>
        <w:t>loss</w:t>
      </w:r>
      <w:r>
        <w:rPr>
          <w:sz w:val="18"/>
          <w:szCs w:val="18"/>
          <w:spacing w:val="12"/>
        </w:rPr>
        <w:t>.</w:t>
      </w:r>
    </w:p>
    <w:p>
      <w:pPr>
        <w:spacing w:line="441" w:lineRule="auto"/>
        <w:rPr>
          <w:rFonts w:ascii="Arial"/>
          <w:sz w:val="21"/>
        </w:rPr>
      </w:pPr>
      <w:r/>
    </w:p>
    <w:p>
      <w:pPr>
        <w:pStyle w:val="BodyText"/>
        <w:ind w:left="3322"/>
        <w:spacing w:before="89" w:line="201" w:lineRule="auto"/>
        <w:outlineLvl w:val="0"/>
        <w:rPr>
          <w:sz w:val="31"/>
          <w:szCs w:val="31"/>
        </w:rPr>
      </w:pPr>
      <w:bookmarkStart w:name="bookmark9" w:id="11"/>
      <w:bookmarkEnd w:id="11"/>
      <w:r>
        <w:rPr>
          <w:rFonts w:ascii="Arial" w:hAnsi="Arial" w:eastAsia="Arial" w:cs="Arial"/>
          <w:sz w:val="31"/>
          <w:szCs w:val="31"/>
          <w:b/>
          <w:bCs/>
          <w:spacing w:val="-5"/>
        </w:rPr>
        <w:t>3. </w:t>
      </w:r>
      <w:r>
        <w:rPr>
          <w:sz w:val="31"/>
          <w:szCs w:val="31"/>
          <w:b/>
          <w:bCs/>
          <w:spacing w:val="-5"/>
        </w:rPr>
        <w:t>Master-Slave Cont</w:t>
      </w:r>
      <w:r>
        <w:rPr>
          <w:sz w:val="31"/>
          <w:szCs w:val="31"/>
          <w:b/>
          <w:bCs/>
          <w:spacing w:val="-6"/>
        </w:rPr>
        <w:t>rol</w:t>
      </w:r>
    </w:p>
    <w:p>
      <w:pPr>
        <w:spacing w:line="445" w:lineRule="auto"/>
        <w:rPr>
          <w:rFonts w:ascii="Arial"/>
          <w:sz w:val="21"/>
        </w:rPr>
      </w:pPr>
      <w:r/>
    </w:p>
    <w:p>
      <w:pPr>
        <w:pStyle w:val="BodyText"/>
        <w:ind w:left="18" w:right="412" w:firstLine="450"/>
        <w:spacing w:before="47" w:line="244" w:lineRule="auto"/>
        <w:jc w:val="both"/>
        <w:rPr>
          <w:sz w:val="16"/>
          <w:szCs w:val="16"/>
        </w:rPr>
      </w:pPr>
      <w:r>
        <w:rPr>
          <w:sz w:val="16"/>
          <w:szCs w:val="16"/>
        </w:rPr>
        <w:t>Two</w:t>
      </w:r>
      <w:r>
        <w:rPr>
          <w:sz w:val="16"/>
          <w:szCs w:val="16"/>
          <w:spacing w:val="31"/>
          <w:w w:val="101"/>
        </w:rPr>
        <w:t xml:space="preserve"> </w:t>
      </w:r>
      <w:r>
        <w:rPr>
          <w:sz w:val="16"/>
          <w:szCs w:val="16"/>
        </w:rPr>
        <w:t>or</w:t>
      </w:r>
      <w:r>
        <w:rPr>
          <w:sz w:val="16"/>
          <w:szCs w:val="16"/>
          <w:spacing w:val="26"/>
        </w:rPr>
        <w:t xml:space="preserve"> </w:t>
      </w:r>
      <w:r>
        <w:rPr>
          <w:sz w:val="16"/>
          <w:szCs w:val="16"/>
        </w:rPr>
        <w:t>more</w:t>
      </w:r>
      <w:r>
        <w:rPr>
          <w:sz w:val="16"/>
          <w:szCs w:val="16"/>
          <w:spacing w:val="30"/>
          <w:w w:val="101"/>
        </w:rPr>
        <w:t xml:space="preserve"> </w:t>
      </w:r>
      <w:r>
        <w:rPr>
          <w:sz w:val="16"/>
          <w:szCs w:val="16"/>
        </w:rPr>
        <w:t>identical</w:t>
      </w:r>
      <w:r>
        <w:rPr>
          <w:sz w:val="16"/>
          <w:szCs w:val="16"/>
          <w:spacing w:val="30"/>
          <w:w w:val="102"/>
        </w:rPr>
        <w:t xml:space="preserve"> </w:t>
      </w:r>
      <w:r>
        <w:rPr>
          <w:sz w:val="16"/>
          <w:szCs w:val="16"/>
        </w:rPr>
        <w:t>lighting</w:t>
      </w:r>
      <w:r>
        <w:rPr>
          <w:sz w:val="16"/>
          <w:szCs w:val="16"/>
          <w:spacing w:val="32"/>
        </w:rPr>
        <w:t xml:space="preserve"> </w:t>
      </w:r>
      <w:r>
        <w:rPr>
          <w:sz w:val="16"/>
          <w:szCs w:val="16"/>
        </w:rPr>
        <w:t>fixtures</w:t>
      </w:r>
      <w:r>
        <w:rPr>
          <w:sz w:val="16"/>
          <w:szCs w:val="16"/>
          <w:spacing w:val="31"/>
          <w:w w:val="101"/>
        </w:rPr>
        <w:t xml:space="preserve"> </w:t>
      </w:r>
      <w:r>
        <w:rPr>
          <w:sz w:val="16"/>
          <w:szCs w:val="16"/>
        </w:rPr>
        <w:t>are</w:t>
      </w:r>
      <w:r>
        <w:rPr>
          <w:sz w:val="16"/>
          <w:szCs w:val="16"/>
          <w:spacing w:val="31"/>
          <w:w w:val="101"/>
        </w:rPr>
        <w:t xml:space="preserve"> </w:t>
      </w:r>
      <w:r>
        <w:rPr>
          <w:sz w:val="16"/>
          <w:szCs w:val="16"/>
        </w:rPr>
        <w:t>connected</w:t>
      </w:r>
      <w:r>
        <w:rPr>
          <w:sz w:val="16"/>
          <w:szCs w:val="16"/>
          <w:spacing w:val="26"/>
          <w:w w:val="102"/>
        </w:rPr>
        <w:t xml:space="preserve"> </w:t>
      </w:r>
      <w:r>
        <w:rPr>
          <w:sz w:val="16"/>
          <w:szCs w:val="16"/>
        </w:rPr>
        <w:t>via</w:t>
      </w:r>
      <w:r>
        <w:rPr>
          <w:sz w:val="16"/>
          <w:szCs w:val="16"/>
          <w:spacing w:val="28"/>
          <w:w w:val="101"/>
        </w:rPr>
        <w:t xml:space="preserve"> </w:t>
      </w:r>
      <w:r>
        <w:rPr>
          <w:sz w:val="16"/>
          <w:szCs w:val="16"/>
        </w:rPr>
        <w:t>DMX</w:t>
      </w:r>
      <w:r>
        <w:rPr>
          <w:sz w:val="16"/>
          <w:szCs w:val="16"/>
          <w:spacing w:val="27"/>
          <w:w w:val="101"/>
        </w:rPr>
        <w:t xml:space="preserve"> </w:t>
      </w:r>
      <w:r>
        <w:rPr>
          <w:sz w:val="16"/>
          <w:szCs w:val="16"/>
        </w:rPr>
        <w:t>three-core</w:t>
      </w:r>
      <w:r>
        <w:rPr>
          <w:sz w:val="16"/>
          <w:szCs w:val="16"/>
          <w:spacing w:val="33"/>
          <w:w w:val="102"/>
        </w:rPr>
        <w:t xml:space="preserve"> </w:t>
      </w:r>
      <w:r>
        <w:rPr>
          <w:sz w:val="16"/>
          <w:szCs w:val="16"/>
          <w:spacing w:val="-1"/>
        </w:rPr>
        <w:t>signal</w:t>
      </w:r>
      <w:r>
        <w:rPr>
          <w:sz w:val="16"/>
          <w:szCs w:val="16"/>
          <w:spacing w:val="31"/>
          <w:w w:val="101"/>
        </w:rPr>
        <w:t xml:space="preserve"> </w:t>
      </w:r>
      <w:r>
        <w:rPr>
          <w:sz w:val="16"/>
          <w:szCs w:val="16"/>
          <w:spacing w:val="-1"/>
        </w:rPr>
        <w:t>cables.</w:t>
      </w:r>
      <w:r>
        <w:rPr>
          <w:sz w:val="16"/>
          <w:szCs w:val="16"/>
          <w:spacing w:val="27"/>
        </w:rPr>
        <w:t xml:space="preserve"> </w:t>
      </w:r>
      <w:r>
        <w:rPr>
          <w:sz w:val="16"/>
          <w:szCs w:val="16"/>
          <w:spacing w:val="-1"/>
        </w:rPr>
        <w:t>All</w:t>
      </w:r>
      <w:r>
        <w:rPr>
          <w:sz w:val="16"/>
          <w:szCs w:val="16"/>
          <w:spacing w:val="32"/>
        </w:rPr>
        <w:t xml:space="preserve"> </w:t>
      </w:r>
      <w:r>
        <w:rPr>
          <w:sz w:val="16"/>
          <w:szCs w:val="16"/>
          <w:spacing w:val="-1"/>
        </w:rPr>
        <w:t>fixtures</w:t>
      </w:r>
      <w:r>
        <w:rPr>
          <w:sz w:val="16"/>
          <w:szCs w:val="16"/>
          <w:spacing w:val="31"/>
          <w:w w:val="101"/>
        </w:rPr>
        <w:t xml:space="preserve"> </w:t>
      </w:r>
      <w:r>
        <w:rPr>
          <w:sz w:val="16"/>
          <w:szCs w:val="16"/>
          <w:spacing w:val="-1"/>
        </w:rPr>
        <w:t>are</w:t>
      </w:r>
      <w:r>
        <w:rPr>
          <w:sz w:val="16"/>
          <w:szCs w:val="16"/>
          <w:spacing w:val="31"/>
          <w:w w:val="102"/>
        </w:rPr>
        <w:t xml:space="preserve"> </w:t>
      </w:r>
      <w:r>
        <w:rPr>
          <w:sz w:val="16"/>
          <w:szCs w:val="16"/>
          <w:spacing w:val="-1"/>
        </w:rPr>
        <w:t>assigned</w:t>
      </w:r>
      <w:r>
        <w:rPr>
          <w:sz w:val="16"/>
          <w:szCs w:val="16"/>
          <w:spacing w:val="26"/>
          <w:w w:val="101"/>
        </w:rPr>
        <w:t xml:space="preserve"> </w:t>
      </w:r>
      <w:r>
        <w:rPr>
          <w:sz w:val="16"/>
          <w:szCs w:val="16"/>
          <w:spacing w:val="-1"/>
        </w:rPr>
        <w:t>random</w:t>
      </w:r>
      <w:r>
        <w:rPr>
          <w:sz w:val="16"/>
          <w:szCs w:val="16"/>
          <w:spacing w:val="31"/>
          <w:w w:val="101"/>
        </w:rPr>
        <w:t xml:space="preserve"> </w:t>
      </w:r>
      <w:r>
        <w:rPr>
          <w:sz w:val="16"/>
          <w:szCs w:val="16"/>
          <w:spacing w:val="-1"/>
        </w:rPr>
        <w:t>address</w:t>
      </w:r>
      <w:r>
        <w:rPr>
          <w:sz w:val="16"/>
          <w:szCs w:val="16"/>
          <w:spacing w:val="31"/>
          <w:w w:val="101"/>
        </w:rPr>
        <w:t xml:space="preserve"> </w:t>
      </w:r>
      <w:r>
        <w:rPr>
          <w:sz w:val="16"/>
          <w:szCs w:val="16"/>
          <w:spacing w:val="-1"/>
        </w:rPr>
        <w:t>codes</w:t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>ranging</w:t>
      </w:r>
      <w:r>
        <w:rPr>
          <w:sz w:val="16"/>
          <w:szCs w:val="16"/>
          <w:spacing w:val="10"/>
          <w:w w:val="102"/>
        </w:rPr>
        <w:t xml:space="preserve"> </w:t>
      </w:r>
      <w:r>
        <w:rPr>
          <w:sz w:val="16"/>
          <w:szCs w:val="16"/>
        </w:rPr>
        <w:t>from</w:t>
      </w:r>
      <w:r>
        <w:rPr>
          <w:sz w:val="16"/>
          <w:szCs w:val="16"/>
          <w:spacing w:val="9"/>
        </w:rPr>
        <w:t xml:space="preserve"> </w:t>
      </w:r>
      <w:r>
        <w:rPr>
          <w:sz w:val="16"/>
          <w:szCs w:val="16"/>
        </w:rPr>
        <w:t>001 to</w:t>
      </w:r>
      <w:r>
        <w:rPr>
          <w:sz w:val="16"/>
          <w:szCs w:val="16"/>
          <w:spacing w:val="12"/>
        </w:rPr>
        <w:t xml:space="preserve"> </w:t>
      </w:r>
      <w:r>
        <w:rPr>
          <w:sz w:val="16"/>
          <w:szCs w:val="16"/>
        </w:rPr>
        <w:t>512, with one designated</w:t>
      </w:r>
      <w:r>
        <w:rPr>
          <w:sz w:val="16"/>
          <w:szCs w:val="16"/>
          <w:spacing w:val="9"/>
        </w:rPr>
        <w:t xml:space="preserve"> </w:t>
      </w:r>
      <w:r>
        <w:rPr>
          <w:sz w:val="16"/>
          <w:szCs w:val="16"/>
        </w:rPr>
        <w:t>as the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</w:rPr>
        <w:t>master unit</w:t>
      </w:r>
      <w:r>
        <w:rPr>
          <w:sz w:val="16"/>
          <w:szCs w:val="16"/>
          <w:spacing w:val="10"/>
        </w:rPr>
        <w:t xml:space="preserve"> </w:t>
      </w:r>
      <w:r>
        <w:rPr>
          <w:sz w:val="16"/>
          <w:szCs w:val="16"/>
        </w:rPr>
        <w:t>and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</w:rPr>
        <w:t>the</w:t>
      </w:r>
      <w:r>
        <w:rPr>
          <w:sz w:val="16"/>
          <w:szCs w:val="16"/>
          <w:spacing w:val="9"/>
        </w:rPr>
        <w:t xml:space="preserve"> </w:t>
      </w:r>
      <w:r>
        <w:rPr>
          <w:sz w:val="16"/>
          <w:szCs w:val="16"/>
        </w:rPr>
        <w:t>others</w:t>
      </w:r>
      <w:r>
        <w:rPr>
          <w:sz w:val="16"/>
          <w:szCs w:val="16"/>
          <w:spacing w:val="10"/>
          <w:w w:val="101"/>
        </w:rPr>
        <w:t xml:space="preserve"> </w:t>
      </w:r>
      <w:r>
        <w:rPr>
          <w:sz w:val="16"/>
          <w:szCs w:val="16"/>
        </w:rPr>
        <w:t>as</w:t>
      </w:r>
      <w:r>
        <w:rPr>
          <w:sz w:val="16"/>
          <w:szCs w:val="16"/>
          <w:spacing w:val="11"/>
          <w:w w:val="102"/>
        </w:rPr>
        <w:t xml:space="preserve"> </w:t>
      </w:r>
      <w:r>
        <w:rPr>
          <w:sz w:val="16"/>
          <w:szCs w:val="16"/>
        </w:rPr>
        <w:t>slave</w:t>
      </w:r>
      <w:r>
        <w:rPr>
          <w:sz w:val="16"/>
          <w:szCs w:val="16"/>
          <w:spacing w:val="4"/>
        </w:rPr>
        <w:t xml:space="preserve"> </w:t>
      </w:r>
      <w:r>
        <w:rPr>
          <w:sz w:val="16"/>
          <w:szCs w:val="16"/>
        </w:rPr>
        <w:t>units.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</w:rPr>
        <w:t>All</w:t>
      </w:r>
      <w:r>
        <w:rPr>
          <w:sz w:val="16"/>
          <w:szCs w:val="16"/>
          <w:spacing w:val="12"/>
        </w:rPr>
        <w:t xml:space="preserve"> </w:t>
      </w:r>
      <w:r>
        <w:rPr>
          <w:sz w:val="16"/>
          <w:szCs w:val="16"/>
        </w:rPr>
        <w:t>slave</w:t>
      </w:r>
      <w:r>
        <w:rPr>
          <w:sz w:val="16"/>
          <w:szCs w:val="16"/>
          <w:spacing w:val="4"/>
        </w:rPr>
        <w:t xml:space="preserve"> </w:t>
      </w:r>
      <w:r>
        <w:rPr>
          <w:sz w:val="16"/>
          <w:szCs w:val="16"/>
        </w:rPr>
        <w:t>units</w:t>
      </w:r>
      <w:r>
        <w:rPr>
          <w:sz w:val="16"/>
          <w:szCs w:val="16"/>
          <w:spacing w:val="9"/>
        </w:rPr>
        <w:t xml:space="preserve"> </w:t>
      </w:r>
      <w:r>
        <w:rPr>
          <w:sz w:val="16"/>
          <w:szCs w:val="16"/>
        </w:rPr>
        <w:t>display</w:t>
      </w:r>
      <w:r>
        <w:rPr>
          <w:sz w:val="16"/>
          <w:szCs w:val="16"/>
          <w:spacing w:val="12"/>
        </w:rPr>
        <w:t xml:space="preserve"> </w:t>
      </w:r>
      <w:r>
        <w:rPr>
          <w:sz w:val="16"/>
          <w:szCs w:val="16"/>
          <w:spacing w:val="-1"/>
        </w:rPr>
        <w:t>static</w:t>
      </w:r>
      <w:r>
        <w:rPr>
          <w:sz w:val="16"/>
          <w:szCs w:val="16"/>
          <w:spacing w:val="11"/>
          <w:w w:val="101"/>
        </w:rPr>
        <w:t xml:space="preserve"> </w:t>
      </w:r>
      <w:r>
        <w:rPr>
          <w:sz w:val="16"/>
          <w:szCs w:val="16"/>
          <w:spacing w:val="-1"/>
        </w:rPr>
        <w:t>screens</w:t>
      </w:r>
      <w:r>
        <w:rPr>
          <w:sz w:val="16"/>
          <w:szCs w:val="16"/>
          <w:spacing w:val="5"/>
        </w:rPr>
        <w:t xml:space="preserve"> </w:t>
      </w:r>
      <w:r>
        <w:rPr>
          <w:sz w:val="16"/>
          <w:szCs w:val="16"/>
          <w:spacing w:val="-1"/>
        </w:rPr>
        <w:t>without</w:t>
      </w:r>
      <w:r>
        <w:rPr>
          <w:sz w:val="16"/>
          <w:szCs w:val="16"/>
          <w:spacing w:val="10"/>
        </w:rPr>
        <w:t xml:space="preserve"> </w:t>
      </w:r>
      <w:r>
        <w:rPr>
          <w:sz w:val="16"/>
          <w:szCs w:val="16"/>
          <w:spacing w:val="-1"/>
        </w:rPr>
        <w:t>flickering.</w:t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>When the master unit</w:t>
      </w:r>
      <w:r>
        <w:rPr>
          <w:sz w:val="16"/>
          <w:szCs w:val="16"/>
          <w:spacing w:val="13"/>
          <w:w w:val="102"/>
        </w:rPr>
        <w:t xml:space="preserve"> </w:t>
      </w:r>
      <w:r>
        <w:rPr>
          <w:sz w:val="16"/>
          <w:szCs w:val="16"/>
        </w:rPr>
        <w:t>adjusts</w:t>
      </w:r>
      <w:r>
        <w:rPr>
          <w:sz w:val="16"/>
          <w:szCs w:val="16"/>
          <w:spacing w:val="12"/>
          <w:w w:val="101"/>
        </w:rPr>
        <w:t xml:space="preserve"> </w:t>
      </w:r>
      <w:r>
        <w:rPr>
          <w:sz w:val="16"/>
          <w:szCs w:val="16"/>
        </w:rPr>
        <w:t>effects</w:t>
      </w:r>
      <w:r>
        <w:rPr>
          <w:sz w:val="16"/>
          <w:szCs w:val="16"/>
          <w:spacing w:val="14"/>
          <w:w w:val="102"/>
        </w:rPr>
        <w:t xml:space="preserve"> </w:t>
      </w:r>
      <w:r>
        <w:rPr>
          <w:sz w:val="16"/>
          <w:szCs w:val="16"/>
        </w:rPr>
        <w:t>such</w:t>
      </w:r>
      <w:r>
        <w:rPr>
          <w:sz w:val="16"/>
          <w:szCs w:val="16"/>
          <w:spacing w:val="12"/>
          <w:w w:val="101"/>
        </w:rPr>
        <w:t xml:space="preserve"> </w:t>
      </w:r>
      <w:r>
        <w:rPr>
          <w:sz w:val="16"/>
          <w:szCs w:val="16"/>
        </w:rPr>
        <w:t>as</w:t>
      </w:r>
      <w:r>
        <w:rPr>
          <w:sz w:val="16"/>
          <w:szCs w:val="16"/>
          <w:spacing w:val="11"/>
          <w:w w:val="102"/>
        </w:rPr>
        <w:t xml:space="preserve"> </w:t>
      </w:r>
      <w:r>
        <w:rPr>
          <w:sz w:val="16"/>
          <w:szCs w:val="16"/>
        </w:rPr>
        <w:t>gradient, pulse, jump transitions,</w:t>
      </w:r>
      <w:r>
        <w:rPr>
          <w:sz w:val="16"/>
          <w:szCs w:val="16"/>
          <w:spacing w:val="14"/>
          <w:w w:val="101"/>
        </w:rPr>
        <w:t xml:space="preserve"> </w:t>
      </w:r>
      <w:r>
        <w:rPr>
          <w:sz w:val="16"/>
          <w:szCs w:val="16"/>
        </w:rPr>
        <w:t>sound</w:t>
      </w:r>
      <w:r>
        <w:rPr>
          <w:sz w:val="16"/>
          <w:szCs w:val="16"/>
          <w:spacing w:val="12"/>
        </w:rPr>
        <w:t xml:space="preserve"> </w:t>
      </w:r>
      <w:r>
        <w:rPr>
          <w:sz w:val="16"/>
          <w:szCs w:val="16"/>
        </w:rPr>
        <w:t>control,</w:t>
      </w:r>
      <w:r>
        <w:rPr>
          <w:sz w:val="16"/>
          <w:szCs w:val="16"/>
          <w:spacing w:val="12"/>
        </w:rPr>
        <w:t xml:space="preserve"> </w:t>
      </w:r>
      <w:r>
        <w:rPr>
          <w:sz w:val="16"/>
          <w:szCs w:val="16"/>
        </w:rPr>
        <w:t>or</w:t>
      </w:r>
      <w:r>
        <w:rPr>
          <w:sz w:val="16"/>
          <w:szCs w:val="16"/>
          <w:spacing w:val="11"/>
          <w:w w:val="102"/>
        </w:rPr>
        <w:t xml:space="preserve"> </w:t>
      </w:r>
      <w:r>
        <w:rPr>
          <w:sz w:val="16"/>
          <w:szCs w:val="16"/>
        </w:rPr>
        <w:t>auto-rolling,</w:t>
      </w:r>
      <w:r>
        <w:rPr>
          <w:sz w:val="16"/>
          <w:szCs w:val="16"/>
          <w:spacing w:val="12"/>
          <w:w w:val="101"/>
        </w:rPr>
        <w:t xml:space="preserve"> </w:t>
      </w:r>
      <w:r>
        <w:rPr>
          <w:sz w:val="16"/>
          <w:szCs w:val="16"/>
        </w:rPr>
        <w:t>all</w:t>
      </w:r>
      <w:r>
        <w:rPr>
          <w:sz w:val="16"/>
          <w:szCs w:val="16"/>
          <w:spacing w:val="14"/>
          <w:w w:val="102"/>
        </w:rPr>
        <w:t xml:space="preserve"> </w:t>
      </w:r>
      <w:r>
        <w:rPr>
          <w:sz w:val="16"/>
          <w:szCs w:val="16"/>
        </w:rPr>
        <w:t>slave units</w:t>
      </w:r>
      <w:r>
        <w:rPr>
          <w:sz w:val="16"/>
          <w:szCs w:val="16"/>
          <w:spacing w:val="14"/>
          <w:w w:val="101"/>
        </w:rPr>
        <w:t xml:space="preserve"> </w:t>
      </w:r>
      <w:r>
        <w:rPr>
          <w:sz w:val="16"/>
          <w:szCs w:val="16"/>
        </w:rPr>
        <w:t>synchronize</w:t>
      </w:r>
      <w:r>
        <w:rPr>
          <w:sz w:val="16"/>
          <w:szCs w:val="16"/>
          <w:spacing w:val="8"/>
        </w:rPr>
        <w:t xml:space="preserve"> </w:t>
      </w:r>
      <w:r>
        <w:rPr>
          <w:sz w:val="16"/>
          <w:szCs w:val="16"/>
        </w:rPr>
        <w:t>these</w:t>
      </w:r>
      <w:r>
        <w:rPr>
          <w:sz w:val="16"/>
          <w:szCs w:val="16"/>
          <w:spacing w:val="13"/>
        </w:rPr>
        <w:t xml:space="preserve"> </w:t>
      </w:r>
      <w:r>
        <w:rPr>
          <w:sz w:val="16"/>
          <w:szCs w:val="16"/>
        </w:rPr>
        <w:t>effects </w:t>
      </w:r>
      <w:r>
        <w:rPr>
          <w:sz w:val="16"/>
          <w:szCs w:val="16"/>
        </w:rPr>
        <w:t>in real-time.</w:t>
      </w:r>
    </w:p>
    <w:p>
      <w:pPr>
        <w:pStyle w:val="BodyText"/>
        <w:ind w:left="12" w:right="390" w:firstLine="9"/>
        <w:spacing w:before="57" w:line="235" w:lineRule="auto"/>
        <w:rPr>
          <w:sz w:val="16"/>
          <w:szCs w:val="16"/>
        </w:rPr>
      </w:pPr>
      <w:r>
        <w:rPr>
          <w:sz w:val="16"/>
          <w:szCs w:val="16"/>
        </w:rPr>
        <w:t>Special</w:t>
      </w:r>
      <w:r>
        <w:rPr>
          <w:sz w:val="16"/>
          <w:szCs w:val="16"/>
          <w:spacing w:val="14"/>
          <w:w w:val="102"/>
        </w:rPr>
        <w:t xml:space="preserve"> </w:t>
      </w:r>
      <w:r>
        <w:rPr>
          <w:sz w:val="16"/>
          <w:szCs w:val="16"/>
        </w:rPr>
        <w:t>note:</w:t>
      </w:r>
      <w:r>
        <w:rPr>
          <w:sz w:val="16"/>
          <w:szCs w:val="16"/>
          <w:spacing w:val="32"/>
          <w:w w:val="101"/>
        </w:rPr>
        <w:t xml:space="preserve"> </w:t>
      </w:r>
      <w:r>
        <w:rPr>
          <w:sz w:val="16"/>
          <w:szCs w:val="16"/>
        </w:rPr>
        <w:t>1.</w:t>
      </w:r>
      <w:r>
        <w:rPr>
          <w:sz w:val="16"/>
          <w:szCs w:val="16"/>
          <w:spacing w:val="19"/>
        </w:rPr>
        <w:t xml:space="preserve"> </w:t>
      </w:r>
      <w:r>
        <w:rPr>
          <w:sz w:val="16"/>
          <w:szCs w:val="16"/>
        </w:rPr>
        <w:t>Only</w:t>
      </w:r>
      <w:r>
        <w:rPr>
          <w:sz w:val="16"/>
          <w:szCs w:val="16"/>
          <w:spacing w:val="19"/>
        </w:rPr>
        <w:t xml:space="preserve"> </w:t>
      </w:r>
      <w:r>
        <w:rPr>
          <w:sz w:val="16"/>
          <w:szCs w:val="16"/>
        </w:rPr>
        <w:t>one</w:t>
      </w:r>
      <w:r>
        <w:rPr>
          <w:sz w:val="16"/>
          <w:szCs w:val="16"/>
          <w:spacing w:val="14"/>
          <w:w w:val="101"/>
        </w:rPr>
        <w:t xml:space="preserve"> </w:t>
      </w:r>
      <w:r>
        <w:rPr>
          <w:sz w:val="16"/>
          <w:szCs w:val="16"/>
        </w:rPr>
        <w:t>host</w:t>
      </w:r>
      <w:r>
        <w:rPr>
          <w:sz w:val="16"/>
          <w:szCs w:val="16"/>
          <w:spacing w:val="19"/>
        </w:rPr>
        <w:t xml:space="preserve"> </w:t>
      </w:r>
      <w:r>
        <w:rPr>
          <w:sz w:val="16"/>
          <w:szCs w:val="16"/>
        </w:rPr>
        <w:t>can</w:t>
      </w:r>
      <w:r>
        <w:rPr>
          <w:sz w:val="16"/>
          <w:szCs w:val="16"/>
          <w:spacing w:val="13"/>
        </w:rPr>
        <w:t xml:space="preserve"> </w:t>
      </w:r>
      <w:r>
        <w:rPr>
          <w:sz w:val="16"/>
          <w:szCs w:val="16"/>
        </w:rPr>
        <w:t>be</w:t>
      </w:r>
      <w:r>
        <w:rPr>
          <w:sz w:val="16"/>
          <w:szCs w:val="16"/>
          <w:spacing w:val="19"/>
        </w:rPr>
        <w:t xml:space="preserve"> </w:t>
      </w:r>
      <w:r>
        <w:rPr>
          <w:sz w:val="16"/>
          <w:szCs w:val="16"/>
        </w:rPr>
        <w:t>configured</w:t>
      </w:r>
      <w:r>
        <w:rPr>
          <w:sz w:val="16"/>
          <w:szCs w:val="16"/>
          <w:spacing w:val="13"/>
        </w:rPr>
        <w:t xml:space="preserve"> </w:t>
      </w:r>
      <w:r>
        <w:rPr>
          <w:sz w:val="16"/>
          <w:szCs w:val="16"/>
        </w:rPr>
        <w:t>per</w:t>
      </w:r>
      <w:r>
        <w:rPr>
          <w:sz w:val="16"/>
          <w:szCs w:val="16"/>
          <w:spacing w:val="17"/>
          <w:w w:val="101"/>
        </w:rPr>
        <w:t xml:space="preserve"> </w:t>
      </w:r>
      <w:r>
        <w:rPr>
          <w:sz w:val="16"/>
          <w:szCs w:val="16"/>
        </w:rPr>
        <w:t>lighting</w:t>
      </w:r>
      <w:r>
        <w:rPr>
          <w:sz w:val="16"/>
          <w:szCs w:val="16"/>
          <w:spacing w:val="20"/>
        </w:rPr>
        <w:t xml:space="preserve"> </w:t>
      </w:r>
      <w:r>
        <w:rPr>
          <w:sz w:val="16"/>
          <w:szCs w:val="16"/>
        </w:rPr>
        <w:t>fixture</w:t>
      </w:r>
      <w:r>
        <w:rPr>
          <w:sz w:val="16"/>
          <w:szCs w:val="16"/>
          <w:spacing w:val="18"/>
          <w:w w:val="101"/>
        </w:rPr>
        <w:t xml:space="preserve"> </w:t>
      </w:r>
      <w:r>
        <w:rPr>
          <w:sz w:val="16"/>
          <w:szCs w:val="16"/>
        </w:rPr>
        <w:t>group.</w:t>
      </w:r>
      <w:r>
        <w:rPr>
          <w:sz w:val="16"/>
          <w:szCs w:val="16"/>
          <w:spacing w:val="17"/>
          <w:w w:val="101"/>
        </w:rPr>
        <w:t xml:space="preserve"> </w:t>
      </w:r>
      <w:r>
        <w:rPr>
          <w:sz w:val="16"/>
          <w:szCs w:val="16"/>
        </w:rPr>
        <w:t>If multi</w:t>
      </w:r>
      <w:r>
        <w:rPr>
          <w:sz w:val="16"/>
          <w:szCs w:val="16"/>
          <w:spacing w:val="-1"/>
        </w:rPr>
        <w:t>ple</w:t>
      </w:r>
      <w:r>
        <w:rPr>
          <w:sz w:val="16"/>
          <w:szCs w:val="16"/>
          <w:spacing w:val="14"/>
          <w:w w:val="101"/>
        </w:rPr>
        <w:t xml:space="preserve"> </w:t>
      </w:r>
      <w:r>
        <w:rPr>
          <w:sz w:val="16"/>
          <w:szCs w:val="16"/>
          <w:spacing w:val="-1"/>
        </w:rPr>
        <w:t>hosts</w:t>
      </w:r>
      <w:r>
        <w:rPr>
          <w:sz w:val="16"/>
          <w:szCs w:val="16"/>
          <w:spacing w:val="19"/>
          <w:w w:val="101"/>
        </w:rPr>
        <w:t xml:space="preserve"> </w:t>
      </w:r>
      <w:r>
        <w:rPr>
          <w:sz w:val="16"/>
          <w:szCs w:val="16"/>
          <w:spacing w:val="-1"/>
        </w:rPr>
        <w:t>are</w:t>
      </w:r>
      <w:r>
        <w:rPr>
          <w:sz w:val="16"/>
          <w:szCs w:val="16"/>
          <w:spacing w:val="13"/>
          <w:w w:val="102"/>
        </w:rPr>
        <w:t xml:space="preserve"> </w:t>
      </w:r>
      <w:r>
        <w:rPr>
          <w:sz w:val="16"/>
          <w:szCs w:val="16"/>
          <w:spacing w:val="-1"/>
        </w:rPr>
        <w:t>used,</w:t>
      </w:r>
      <w:r>
        <w:rPr>
          <w:sz w:val="16"/>
          <w:szCs w:val="16"/>
          <w:spacing w:val="19"/>
        </w:rPr>
        <w:t xml:space="preserve"> </w:t>
      </w:r>
      <w:r>
        <w:rPr>
          <w:sz w:val="16"/>
          <w:szCs w:val="16"/>
          <w:spacing w:val="-1"/>
        </w:rPr>
        <w:t>all</w:t>
      </w:r>
      <w:r>
        <w:rPr>
          <w:sz w:val="16"/>
          <w:szCs w:val="16"/>
          <w:spacing w:val="20"/>
        </w:rPr>
        <w:t xml:space="preserve"> </w:t>
      </w:r>
      <w:r>
        <w:rPr>
          <w:sz w:val="16"/>
          <w:szCs w:val="16"/>
          <w:spacing w:val="-1"/>
        </w:rPr>
        <w:t>fixtures</w:t>
      </w:r>
      <w:r>
        <w:rPr>
          <w:sz w:val="16"/>
          <w:szCs w:val="16"/>
          <w:spacing w:val="14"/>
          <w:w w:val="101"/>
        </w:rPr>
        <w:t xml:space="preserve"> </w:t>
      </w:r>
      <w:r>
        <w:rPr>
          <w:sz w:val="16"/>
          <w:szCs w:val="16"/>
          <w:spacing w:val="-1"/>
        </w:rPr>
        <w:t>will</w:t>
      </w:r>
      <w:r>
        <w:rPr>
          <w:sz w:val="16"/>
          <w:szCs w:val="16"/>
          <w:spacing w:val="20"/>
        </w:rPr>
        <w:t xml:space="preserve"> </w:t>
      </w:r>
      <w:r>
        <w:rPr>
          <w:sz w:val="16"/>
          <w:szCs w:val="16"/>
          <w:spacing w:val="-1"/>
        </w:rPr>
        <w:t>flash</w:t>
      </w:r>
      <w:r>
        <w:rPr>
          <w:sz w:val="16"/>
          <w:szCs w:val="16"/>
          <w:spacing w:val="14"/>
          <w:w w:val="101"/>
        </w:rPr>
        <w:t xml:space="preserve"> </w:t>
      </w:r>
      <w:r>
        <w:rPr>
          <w:sz w:val="16"/>
          <w:szCs w:val="16"/>
          <w:spacing w:val="-1"/>
        </w:rPr>
        <w:t>randomly</w:t>
      </w:r>
      <w:r>
        <w:rPr>
          <w:sz w:val="16"/>
          <w:szCs w:val="16"/>
          <w:spacing w:val="19"/>
          <w:w w:val="101"/>
        </w:rPr>
        <w:t xml:space="preserve"> </w:t>
      </w:r>
      <w:r>
        <w:rPr>
          <w:sz w:val="16"/>
          <w:szCs w:val="16"/>
          <w:spacing w:val="-1"/>
        </w:rPr>
        <w:t>and</w:t>
      </w:r>
      <w:r>
        <w:rPr>
          <w:sz w:val="16"/>
          <w:szCs w:val="16"/>
          <w:spacing w:val="13"/>
        </w:rPr>
        <w:t xml:space="preserve"> </w:t>
      </w:r>
      <w:r>
        <w:rPr>
          <w:sz w:val="16"/>
          <w:szCs w:val="16"/>
          <w:spacing w:val="-1"/>
        </w:rPr>
        <w:t>become</w:t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>unsynchronized</w:t>
      </w:r>
      <w:r>
        <w:rPr>
          <w:sz w:val="16"/>
          <w:szCs w:val="16"/>
          <w:spacing w:val="5"/>
        </w:rPr>
        <w:t>.</w:t>
      </w:r>
    </w:p>
    <w:p>
      <w:pPr>
        <w:pStyle w:val="BodyText"/>
        <w:ind w:left="1070"/>
        <w:spacing w:before="114" w:line="205" w:lineRule="auto"/>
        <w:rPr>
          <w:sz w:val="15"/>
          <w:szCs w:val="15"/>
        </w:rPr>
      </w:pPr>
      <w:r>
        <w:rPr>
          <w:rFonts w:ascii="Arial" w:hAnsi="Arial" w:eastAsia="Arial" w:cs="Arial"/>
          <w:sz w:val="15"/>
          <w:szCs w:val="15"/>
          <w:spacing w:val="14"/>
        </w:rPr>
        <w:t>2</w:t>
      </w:r>
      <w:r>
        <w:rPr>
          <w:rFonts w:ascii="Arial" w:hAnsi="Arial" w:eastAsia="Arial" w:cs="Arial"/>
          <w:sz w:val="15"/>
          <w:szCs w:val="15"/>
          <w:spacing w:val="-20"/>
        </w:rPr>
        <w:t xml:space="preserve"> </w:t>
      </w:r>
      <w:r>
        <w:rPr>
          <w:rFonts w:ascii="DengXian" w:hAnsi="DengXian" w:eastAsia="DengXian" w:cs="DengXian"/>
          <w:sz w:val="15"/>
          <w:szCs w:val="15"/>
          <w:spacing w:val="14"/>
        </w:rPr>
        <w:t>、 </w:t>
      </w:r>
      <w:r>
        <w:rPr>
          <w:sz w:val="15"/>
          <w:szCs w:val="15"/>
        </w:rPr>
        <w:t>All</w:t>
      </w:r>
      <w:r>
        <w:rPr>
          <w:sz w:val="15"/>
          <w:szCs w:val="15"/>
          <w:spacing w:val="14"/>
        </w:rPr>
        <w:t xml:space="preserve"> </w:t>
      </w:r>
      <w:r>
        <w:rPr>
          <w:sz w:val="15"/>
          <w:szCs w:val="15"/>
        </w:rPr>
        <w:t>lighting</w:t>
      </w:r>
      <w:r>
        <w:rPr>
          <w:sz w:val="15"/>
          <w:szCs w:val="15"/>
          <w:spacing w:val="14"/>
        </w:rPr>
        <w:t xml:space="preserve"> </w:t>
      </w:r>
      <w:r>
        <w:rPr>
          <w:sz w:val="15"/>
          <w:szCs w:val="15"/>
        </w:rPr>
        <w:t>fixtures</w:t>
      </w:r>
      <w:r>
        <w:rPr>
          <w:sz w:val="15"/>
          <w:szCs w:val="15"/>
          <w:spacing w:val="14"/>
        </w:rPr>
        <w:t xml:space="preserve"> </w:t>
      </w:r>
      <w:r>
        <w:rPr>
          <w:sz w:val="15"/>
          <w:szCs w:val="15"/>
        </w:rPr>
        <w:t>must</w:t>
      </w:r>
      <w:r>
        <w:rPr>
          <w:sz w:val="15"/>
          <w:szCs w:val="15"/>
          <w:spacing w:val="14"/>
        </w:rPr>
        <w:t xml:space="preserve"> </w:t>
      </w:r>
      <w:r>
        <w:rPr>
          <w:sz w:val="15"/>
          <w:szCs w:val="15"/>
        </w:rPr>
        <w:t>be</w:t>
      </w:r>
      <w:r>
        <w:rPr>
          <w:sz w:val="15"/>
          <w:szCs w:val="15"/>
          <w:spacing w:val="14"/>
        </w:rPr>
        <w:t xml:space="preserve"> </w:t>
      </w:r>
      <w:r>
        <w:rPr>
          <w:sz w:val="15"/>
          <w:szCs w:val="15"/>
        </w:rPr>
        <w:t>activated</w:t>
      </w:r>
      <w:r>
        <w:rPr>
          <w:sz w:val="15"/>
          <w:szCs w:val="15"/>
          <w:spacing w:val="14"/>
        </w:rPr>
        <w:t xml:space="preserve"> </w:t>
      </w:r>
      <w:r>
        <w:rPr>
          <w:sz w:val="15"/>
          <w:szCs w:val="15"/>
        </w:rPr>
        <w:t>only</w:t>
      </w:r>
      <w:r>
        <w:rPr>
          <w:sz w:val="15"/>
          <w:szCs w:val="15"/>
          <w:spacing w:val="14"/>
        </w:rPr>
        <w:t xml:space="preserve"> </w:t>
      </w:r>
      <w:r>
        <w:rPr>
          <w:sz w:val="15"/>
          <w:szCs w:val="15"/>
        </w:rPr>
        <w:t>when</w:t>
      </w:r>
      <w:r>
        <w:rPr>
          <w:sz w:val="15"/>
          <w:szCs w:val="15"/>
          <w:spacing w:val="14"/>
        </w:rPr>
        <w:t xml:space="preserve"> </w:t>
      </w:r>
      <w:r>
        <w:rPr>
          <w:sz w:val="15"/>
          <w:szCs w:val="15"/>
        </w:rPr>
        <w:t>the</w:t>
      </w:r>
      <w:r>
        <w:rPr>
          <w:sz w:val="15"/>
          <w:szCs w:val="15"/>
          <w:spacing w:val="5"/>
        </w:rPr>
        <w:t xml:space="preserve"> </w:t>
      </w:r>
      <w:r>
        <w:rPr>
          <w:sz w:val="15"/>
          <w:szCs w:val="15"/>
        </w:rPr>
        <w:t>DMX</w:t>
      </w:r>
      <w:r>
        <w:rPr>
          <w:sz w:val="15"/>
          <w:szCs w:val="15"/>
          <w:spacing w:val="14"/>
        </w:rPr>
        <w:t>512</w:t>
      </w:r>
      <w:r>
        <w:rPr>
          <w:sz w:val="15"/>
          <w:szCs w:val="15"/>
          <w:spacing w:val="7"/>
        </w:rPr>
        <w:t xml:space="preserve"> </w:t>
      </w:r>
      <w:r>
        <w:rPr>
          <w:sz w:val="15"/>
          <w:szCs w:val="15"/>
        </w:rPr>
        <w:t>console</w:t>
      </w:r>
      <w:r>
        <w:rPr>
          <w:sz w:val="15"/>
          <w:szCs w:val="15"/>
          <w:spacing w:val="6"/>
        </w:rPr>
        <w:t xml:space="preserve"> </w:t>
      </w:r>
      <w:r>
        <w:rPr>
          <w:sz w:val="15"/>
          <w:szCs w:val="15"/>
        </w:rPr>
        <w:t>is</w:t>
      </w:r>
      <w:r>
        <w:rPr>
          <w:sz w:val="15"/>
          <w:szCs w:val="15"/>
          <w:spacing w:val="14"/>
        </w:rPr>
        <w:t xml:space="preserve"> </w:t>
      </w:r>
      <w:r>
        <w:rPr>
          <w:sz w:val="15"/>
          <w:szCs w:val="15"/>
        </w:rPr>
        <w:t>turned</w:t>
      </w:r>
      <w:r>
        <w:rPr>
          <w:sz w:val="15"/>
          <w:szCs w:val="15"/>
          <w:spacing w:val="6"/>
        </w:rPr>
        <w:t xml:space="preserve"> </w:t>
      </w:r>
      <w:r>
        <w:rPr>
          <w:sz w:val="15"/>
          <w:szCs w:val="15"/>
        </w:rPr>
        <w:t>off</w:t>
      </w:r>
      <w:r>
        <w:rPr>
          <w:sz w:val="15"/>
          <w:szCs w:val="15"/>
          <w:spacing w:val="14"/>
        </w:rPr>
        <w:t>,</w:t>
      </w:r>
      <w:r>
        <w:rPr>
          <w:sz w:val="15"/>
          <w:szCs w:val="15"/>
          <w:spacing w:val="8"/>
        </w:rPr>
        <w:t xml:space="preserve"> </w:t>
      </w:r>
      <w:r>
        <w:rPr>
          <w:sz w:val="15"/>
          <w:szCs w:val="15"/>
        </w:rPr>
        <w:t>enabling</w:t>
      </w:r>
      <w:r>
        <w:rPr>
          <w:sz w:val="15"/>
          <w:szCs w:val="15"/>
          <w:spacing w:val="14"/>
        </w:rPr>
        <w:t xml:space="preserve"> </w:t>
      </w:r>
      <w:r>
        <w:rPr>
          <w:sz w:val="15"/>
          <w:szCs w:val="15"/>
        </w:rPr>
        <w:t>both</w:t>
      </w:r>
      <w:r>
        <w:rPr>
          <w:sz w:val="15"/>
          <w:szCs w:val="15"/>
          <w:spacing w:val="2"/>
        </w:rPr>
        <w:t xml:space="preserve"> </w:t>
      </w:r>
      <w:r>
        <w:rPr>
          <w:sz w:val="15"/>
          <w:szCs w:val="15"/>
        </w:rPr>
        <w:t>master</w:t>
      </w:r>
      <w:r>
        <w:rPr>
          <w:sz w:val="15"/>
          <w:szCs w:val="15"/>
          <w:spacing w:val="7"/>
        </w:rPr>
        <w:t xml:space="preserve"> </w:t>
      </w:r>
      <w:r>
        <w:rPr>
          <w:sz w:val="15"/>
          <w:szCs w:val="15"/>
        </w:rPr>
        <w:t>and</w:t>
      </w:r>
      <w:r>
        <w:rPr>
          <w:sz w:val="15"/>
          <w:szCs w:val="15"/>
          <w:spacing w:val="9"/>
        </w:rPr>
        <w:t xml:space="preserve"> </w:t>
      </w:r>
      <w:r>
        <w:rPr>
          <w:sz w:val="15"/>
          <w:szCs w:val="15"/>
        </w:rPr>
        <w:t>slave</w:t>
      </w:r>
      <w:r>
        <w:rPr>
          <w:sz w:val="15"/>
          <w:szCs w:val="15"/>
          <w:spacing w:val="1"/>
        </w:rPr>
        <w:t xml:space="preserve"> </w:t>
      </w:r>
      <w:r>
        <w:rPr>
          <w:sz w:val="15"/>
          <w:szCs w:val="15"/>
        </w:rPr>
        <w:t>units</w:t>
      </w:r>
      <w:r>
        <w:rPr>
          <w:sz w:val="15"/>
          <w:szCs w:val="15"/>
          <w:spacing w:val="3"/>
        </w:rPr>
        <w:t xml:space="preserve"> </w:t>
      </w:r>
      <w:r>
        <w:rPr>
          <w:sz w:val="15"/>
          <w:szCs w:val="15"/>
        </w:rPr>
        <w:t>to</w:t>
      </w:r>
      <w:r>
        <w:rPr>
          <w:sz w:val="15"/>
          <w:szCs w:val="15"/>
          <w:spacing w:val="8"/>
        </w:rPr>
        <w:t xml:space="preserve"> </w:t>
      </w:r>
      <w:r>
        <w:rPr>
          <w:sz w:val="15"/>
          <w:szCs w:val="15"/>
        </w:rPr>
        <w:t>function</w:t>
      </w:r>
      <w:r>
        <w:rPr>
          <w:sz w:val="15"/>
          <w:szCs w:val="15"/>
          <w:spacing w:val="14"/>
        </w:rPr>
        <w:t>.</w:t>
      </w:r>
    </w:p>
    <w:p>
      <w:pPr>
        <w:spacing w:line="468" w:lineRule="auto"/>
        <w:rPr>
          <w:rFonts w:ascii="Arial"/>
          <w:sz w:val="21"/>
        </w:rPr>
      </w:pPr>
      <w:r/>
    </w:p>
    <w:p>
      <w:pPr>
        <w:pStyle w:val="BodyText"/>
        <w:ind w:left="3554"/>
        <w:spacing w:before="89" w:line="201" w:lineRule="auto"/>
        <w:outlineLvl w:val="0"/>
        <w:rPr>
          <w:sz w:val="31"/>
          <w:szCs w:val="31"/>
        </w:rPr>
      </w:pPr>
      <w:bookmarkStart w:name="bookmark10" w:id="12"/>
      <w:bookmarkEnd w:id="12"/>
      <w:r>
        <w:rPr>
          <w:rFonts w:ascii="Arial" w:hAnsi="Arial" w:eastAsia="Arial" w:cs="Arial"/>
          <w:sz w:val="31"/>
          <w:szCs w:val="31"/>
          <w:b/>
          <w:bCs/>
          <w:spacing w:val="-4"/>
        </w:rPr>
        <w:t>4. </w:t>
      </w:r>
      <w:r>
        <w:rPr>
          <w:sz w:val="31"/>
          <w:szCs w:val="31"/>
          <w:b/>
          <w:bCs/>
          <w:spacing w:val="-4"/>
        </w:rPr>
        <w:t>DMX512</w:t>
      </w:r>
      <w:r>
        <w:rPr>
          <w:sz w:val="31"/>
          <w:szCs w:val="31"/>
          <w:b/>
          <w:bCs/>
          <w:spacing w:val="26"/>
        </w:rPr>
        <w:t xml:space="preserve"> </w:t>
      </w:r>
      <w:r>
        <w:rPr>
          <w:sz w:val="31"/>
          <w:szCs w:val="31"/>
          <w:b/>
          <w:bCs/>
          <w:spacing w:val="-4"/>
        </w:rPr>
        <w:t>Control</w:t>
      </w:r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ind w:left="13"/>
        <w:spacing w:before="70" w:line="198" w:lineRule="auto"/>
        <w:outlineLvl w:val="1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/>
          <w:bCs/>
          <w:spacing w:val="-1"/>
        </w:rPr>
        <w:t>4.1 Address Code</w:t>
      </w:r>
    </w:p>
    <w:p>
      <w:pPr>
        <w:spacing w:line="334" w:lineRule="auto"/>
        <w:rPr>
          <w:rFonts w:ascii="Arial"/>
          <w:sz w:val="21"/>
        </w:rPr>
      </w:pPr>
      <w:r/>
    </w:p>
    <w:p>
      <w:pPr>
        <w:pStyle w:val="BodyText"/>
        <w:ind w:left="16" w:right="500" w:firstLine="409"/>
        <w:spacing w:before="44" w:line="250" w:lineRule="auto"/>
        <w:jc w:val="both"/>
        <w:rPr>
          <w:sz w:val="15"/>
          <w:szCs w:val="15"/>
        </w:rPr>
      </w:pPr>
      <w:r>
        <w:rPr>
          <w:sz w:val="15"/>
          <w:szCs w:val="15"/>
          <w:spacing w:val="3"/>
        </w:rPr>
        <w:t>After</w:t>
      </w:r>
      <w:r>
        <w:rPr>
          <w:sz w:val="15"/>
          <w:szCs w:val="15"/>
          <w:spacing w:val="15"/>
          <w:w w:val="101"/>
        </w:rPr>
        <w:t xml:space="preserve"> </w:t>
      </w:r>
      <w:r>
        <w:rPr>
          <w:sz w:val="15"/>
          <w:szCs w:val="15"/>
          <w:spacing w:val="3"/>
        </w:rPr>
        <w:t>configuring</w:t>
      </w:r>
      <w:r>
        <w:rPr>
          <w:sz w:val="15"/>
          <w:szCs w:val="15"/>
          <w:spacing w:val="12"/>
          <w:w w:val="101"/>
        </w:rPr>
        <w:t xml:space="preserve"> </w:t>
      </w:r>
      <w:r>
        <w:rPr>
          <w:sz w:val="15"/>
          <w:szCs w:val="15"/>
          <w:spacing w:val="3"/>
        </w:rPr>
        <w:t>the</w:t>
      </w:r>
      <w:r>
        <w:rPr>
          <w:sz w:val="15"/>
          <w:szCs w:val="15"/>
          <w:spacing w:val="16"/>
        </w:rPr>
        <w:t xml:space="preserve"> </w:t>
      </w:r>
      <w:r>
        <w:rPr>
          <w:sz w:val="15"/>
          <w:szCs w:val="15"/>
          <w:spacing w:val="3"/>
        </w:rPr>
        <w:t>address</w:t>
      </w:r>
      <w:r>
        <w:rPr>
          <w:sz w:val="15"/>
          <w:szCs w:val="15"/>
          <w:spacing w:val="16"/>
        </w:rPr>
        <w:t xml:space="preserve"> </w:t>
      </w:r>
      <w:r>
        <w:rPr>
          <w:sz w:val="15"/>
          <w:szCs w:val="15"/>
          <w:spacing w:val="3"/>
        </w:rPr>
        <w:t>codes</w:t>
      </w:r>
      <w:r>
        <w:rPr>
          <w:sz w:val="15"/>
          <w:szCs w:val="15"/>
          <w:spacing w:val="17"/>
        </w:rPr>
        <w:t xml:space="preserve"> </w:t>
      </w:r>
      <w:r>
        <w:rPr>
          <w:sz w:val="15"/>
          <w:szCs w:val="15"/>
          <w:spacing w:val="3"/>
        </w:rPr>
        <w:t>for</w:t>
      </w:r>
      <w:r>
        <w:rPr>
          <w:sz w:val="15"/>
          <w:szCs w:val="15"/>
          <w:spacing w:val="15"/>
          <w:w w:val="101"/>
        </w:rPr>
        <w:t xml:space="preserve"> </w:t>
      </w:r>
      <w:r>
        <w:rPr>
          <w:sz w:val="15"/>
          <w:szCs w:val="15"/>
          <w:spacing w:val="3"/>
        </w:rPr>
        <w:t>all</w:t>
      </w:r>
      <w:r>
        <w:rPr>
          <w:sz w:val="15"/>
          <w:szCs w:val="15"/>
          <w:spacing w:val="15"/>
          <w:w w:val="101"/>
        </w:rPr>
        <w:t xml:space="preserve"> </w:t>
      </w:r>
      <w:r>
        <w:rPr>
          <w:sz w:val="15"/>
          <w:szCs w:val="15"/>
          <w:spacing w:val="3"/>
        </w:rPr>
        <w:t>luminaires,</w:t>
      </w:r>
      <w:r>
        <w:rPr>
          <w:sz w:val="15"/>
          <w:szCs w:val="15"/>
          <w:spacing w:val="15"/>
          <w:w w:val="102"/>
        </w:rPr>
        <w:t xml:space="preserve"> </w:t>
      </w:r>
      <w:r>
        <w:rPr>
          <w:sz w:val="15"/>
          <w:szCs w:val="15"/>
          <w:spacing w:val="3"/>
        </w:rPr>
        <w:t>connect</w:t>
      </w:r>
      <w:r>
        <w:rPr>
          <w:sz w:val="15"/>
          <w:szCs w:val="15"/>
          <w:spacing w:val="16"/>
          <w:w w:val="101"/>
        </w:rPr>
        <w:t xml:space="preserve"> </w:t>
      </w:r>
      <w:r>
        <w:rPr>
          <w:sz w:val="15"/>
          <w:szCs w:val="15"/>
          <w:spacing w:val="3"/>
        </w:rPr>
        <w:t>each</w:t>
      </w:r>
      <w:r>
        <w:rPr>
          <w:sz w:val="15"/>
          <w:szCs w:val="15"/>
          <w:spacing w:val="15"/>
        </w:rPr>
        <w:t xml:space="preserve"> </w:t>
      </w:r>
      <w:r>
        <w:rPr>
          <w:sz w:val="15"/>
          <w:szCs w:val="15"/>
          <w:spacing w:val="3"/>
        </w:rPr>
        <w:t>luminaire</w:t>
      </w:r>
      <w:r>
        <w:rPr>
          <w:sz w:val="15"/>
          <w:szCs w:val="15"/>
          <w:spacing w:val="15"/>
          <w:w w:val="101"/>
        </w:rPr>
        <w:t xml:space="preserve"> </w:t>
      </w:r>
      <w:r>
        <w:rPr>
          <w:sz w:val="15"/>
          <w:szCs w:val="15"/>
          <w:spacing w:val="3"/>
        </w:rPr>
        <w:t>in parall</w:t>
      </w:r>
      <w:r>
        <w:rPr>
          <w:sz w:val="15"/>
          <w:szCs w:val="15"/>
          <w:spacing w:val="2"/>
        </w:rPr>
        <w:t>el</w:t>
      </w:r>
      <w:r>
        <w:rPr>
          <w:sz w:val="15"/>
          <w:szCs w:val="15"/>
          <w:spacing w:val="12"/>
          <w:w w:val="101"/>
        </w:rPr>
        <w:t xml:space="preserve"> </w:t>
      </w:r>
      <w:r>
        <w:rPr>
          <w:sz w:val="15"/>
          <w:szCs w:val="15"/>
          <w:spacing w:val="2"/>
        </w:rPr>
        <w:t>to</w:t>
      </w:r>
      <w:r>
        <w:rPr>
          <w:sz w:val="15"/>
          <w:szCs w:val="15"/>
          <w:spacing w:val="12"/>
        </w:rPr>
        <w:t xml:space="preserve"> </w:t>
      </w:r>
      <w:r>
        <w:rPr>
          <w:sz w:val="15"/>
          <w:szCs w:val="15"/>
          <w:spacing w:val="2"/>
        </w:rPr>
        <w:t>the</w:t>
      </w:r>
      <w:r>
        <w:rPr>
          <w:sz w:val="15"/>
          <w:szCs w:val="15"/>
          <w:spacing w:val="13"/>
          <w:w w:val="101"/>
        </w:rPr>
        <w:t xml:space="preserve"> </w:t>
      </w:r>
      <w:r>
        <w:rPr>
          <w:sz w:val="15"/>
          <w:szCs w:val="15"/>
          <w:spacing w:val="2"/>
        </w:rPr>
        <w:t>DMX512</w:t>
      </w:r>
      <w:r>
        <w:rPr>
          <w:sz w:val="15"/>
          <w:szCs w:val="15"/>
          <w:spacing w:val="16"/>
        </w:rPr>
        <w:t xml:space="preserve"> </w:t>
      </w:r>
      <w:r>
        <w:rPr>
          <w:sz w:val="15"/>
          <w:szCs w:val="15"/>
          <w:spacing w:val="2"/>
        </w:rPr>
        <w:t>console using</w:t>
      </w:r>
      <w:r>
        <w:rPr>
          <w:sz w:val="15"/>
          <w:szCs w:val="15"/>
          <w:spacing w:val="13"/>
          <w:w w:val="101"/>
        </w:rPr>
        <w:t xml:space="preserve"> </w:t>
      </w:r>
      <w:r>
        <w:rPr>
          <w:sz w:val="15"/>
          <w:szCs w:val="15"/>
          <w:spacing w:val="2"/>
        </w:rPr>
        <w:t>DMX</w:t>
      </w:r>
      <w:r>
        <w:rPr>
          <w:sz w:val="15"/>
          <w:szCs w:val="15"/>
          <w:spacing w:val="12"/>
        </w:rPr>
        <w:t xml:space="preserve"> </w:t>
      </w:r>
      <w:r>
        <w:rPr>
          <w:sz w:val="15"/>
          <w:szCs w:val="15"/>
          <w:spacing w:val="2"/>
        </w:rPr>
        <w:t>three-core</w:t>
      </w:r>
      <w:r>
        <w:rPr>
          <w:sz w:val="15"/>
          <w:szCs w:val="15"/>
          <w:spacing w:val="18"/>
          <w:w w:val="101"/>
        </w:rPr>
        <w:t xml:space="preserve"> </w:t>
      </w:r>
      <w:r>
        <w:rPr>
          <w:sz w:val="15"/>
          <w:szCs w:val="15"/>
          <w:spacing w:val="2"/>
        </w:rPr>
        <w:t>signal</w:t>
      </w:r>
      <w:r>
        <w:rPr>
          <w:sz w:val="15"/>
          <w:szCs w:val="15"/>
        </w:rPr>
        <w:t xml:space="preserve"> </w:t>
      </w:r>
      <w:r>
        <w:rPr>
          <w:sz w:val="15"/>
          <w:szCs w:val="15"/>
          <w:spacing w:val="3"/>
        </w:rPr>
        <w:t>cables. When the</w:t>
      </w:r>
      <w:r>
        <w:rPr>
          <w:sz w:val="15"/>
          <w:szCs w:val="15"/>
          <w:spacing w:val="13"/>
          <w:w w:val="101"/>
        </w:rPr>
        <w:t xml:space="preserve"> </w:t>
      </w:r>
      <w:r>
        <w:rPr>
          <w:sz w:val="15"/>
          <w:szCs w:val="15"/>
          <w:spacing w:val="3"/>
        </w:rPr>
        <w:t>address</w:t>
      </w:r>
      <w:r>
        <w:rPr>
          <w:sz w:val="15"/>
          <w:szCs w:val="15"/>
          <w:spacing w:val="13"/>
        </w:rPr>
        <w:t xml:space="preserve"> </w:t>
      </w:r>
      <w:r>
        <w:rPr>
          <w:sz w:val="15"/>
          <w:szCs w:val="15"/>
          <w:spacing w:val="3"/>
        </w:rPr>
        <w:t>codes</w:t>
      </w:r>
      <w:r>
        <w:rPr>
          <w:sz w:val="15"/>
          <w:szCs w:val="15"/>
          <w:spacing w:val="13"/>
        </w:rPr>
        <w:t xml:space="preserve"> </w:t>
      </w:r>
      <w:r>
        <w:rPr>
          <w:sz w:val="15"/>
          <w:szCs w:val="15"/>
          <w:spacing w:val="3"/>
        </w:rPr>
        <w:t>cease</w:t>
      </w:r>
      <w:r>
        <w:rPr>
          <w:sz w:val="15"/>
          <w:szCs w:val="15"/>
          <w:spacing w:val="13"/>
          <w:w w:val="102"/>
        </w:rPr>
        <w:t xml:space="preserve"> </w:t>
      </w:r>
      <w:r>
        <w:rPr>
          <w:sz w:val="15"/>
          <w:szCs w:val="15"/>
          <w:spacing w:val="3"/>
        </w:rPr>
        <w:t>flashing,</w:t>
      </w:r>
      <w:r>
        <w:rPr>
          <w:sz w:val="15"/>
          <w:szCs w:val="15"/>
          <w:spacing w:val="12"/>
          <w:w w:val="101"/>
        </w:rPr>
        <w:t xml:space="preserve"> </w:t>
      </w:r>
      <w:r>
        <w:rPr>
          <w:sz w:val="15"/>
          <w:szCs w:val="15"/>
          <w:spacing w:val="3"/>
        </w:rPr>
        <w:t>it</w:t>
      </w:r>
      <w:r>
        <w:rPr>
          <w:sz w:val="15"/>
          <w:szCs w:val="15"/>
          <w:spacing w:val="12"/>
        </w:rPr>
        <w:t xml:space="preserve"> </w:t>
      </w:r>
      <w:r>
        <w:rPr>
          <w:sz w:val="15"/>
          <w:szCs w:val="15"/>
          <w:spacing w:val="3"/>
        </w:rPr>
        <w:t>indicates that the</w:t>
      </w:r>
      <w:r>
        <w:rPr>
          <w:sz w:val="15"/>
          <w:szCs w:val="15"/>
          <w:spacing w:val="10"/>
        </w:rPr>
        <w:t xml:space="preserve"> </w:t>
      </w:r>
      <w:r>
        <w:rPr>
          <w:sz w:val="15"/>
          <w:szCs w:val="15"/>
          <w:spacing w:val="3"/>
        </w:rPr>
        <w:t>DMX512</w:t>
      </w:r>
      <w:r>
        <w:rPr>
          <w:sz w:val="15"/>
          <w:szCs w:val="15"/>
          <w:spacing w:val="13"/>
          <w:w w:val="101"/>
        </w:rPr>
        <w:t xml:space="preserve"> </w:t>
      </w:r>
      <w:r>
        <w:rPr>
          <w:sz w:val="15"/>
          <w:szCs w:val="15"/>
          <w:spacing w:val="3"/>
        </w:rPr>
        <w:t>console has</w:t>
      </w:r>
      <w:r>
        <w:rPr>
          <w:sz w:val="15"/>
          <w:szCs w:val="15"/>
          <w:spacing w:val="15"/>
          <w:w w:val="101"/>
        </w:rPr>
        <w:t xml:space="preserve"> </w:t>
      </w:r>
      <w:r>
        <w:rPr>
          <w:sz w:val="15"/>
          <w:szCs w:val="15"/>
          <w:spacing w:val="3"/>
        </w:rPr>
        <w:t>successfully</w:t>
      </w:r>
      <w:r>
        <w:rPr>
          <w:sz w:val="15"/>
          <w:szCs w:val="15"/>
          <w:spacing w:val="9"/>
        </w:rPr>
        <w:t xml:space="preserve"> </w:t>
      </w:r>
      <w:r>
        <w:rPr>
          <w:sz w:val="15"/>
          <w:szCs w:val="15"/>
          <w:spacing w:val="3"/>
        </w:rPr>
        <w:t>tr</w:t>
      </w:r>
      <w:r>
        <w:rPr>
          <w:sz w:val="15"/>
          <w:szCs w:val="15"/>
          <w:spacing w:val="2"/>
        </w:rPr>
        <w:t>ansmitted</w:t>
      </w:r>
      <w:r>
        <w:rPr>
          <w:sz w:val="15"/>
          <w:szCs w:val="15"/>
          <w:spacing w:val="15"/>
        </w:rPr>
        <w:t xml:space="preserve"> </w:t>
      </w:r>
      <w:r>
        <w:rPr>
          <w:sz w:val="15"/>
          <w:szCs w:val="15"/>
          <w:spacing w:val="2"/>
        </w:rPr>
        <w:t>signals</w:t>
      </w:r>
      <w:r>
        <w:rPr>
          <w:sz w:val="15"/>
          <w:szCs w:val="15"/>
          <w:spacing w:val="9"/>
          <w:w w:val="101"/>
        </w:rPr>
        <w:t xml:space="preserve"> </w:t>
      </w:r>
      <w:r>
        <w:rPr>
          <w:sz w:val="15"/>
          <w:szCs w:val="15"/>
          <w:spacing w:val="2"/>
        </w:rPr>
        <w:t>to</w:t>
      </w:r>
      <w:r>
        <w:rPr>
          <w:sz w:val="15"/>
          <w:szCs w:val="15"/>
          <w:spacing w:val="9"/>
          <w:w w:val="101"/>
        </w:rPr>
        <w:t xml:space="preserve"> </w:t>
      </w:r>
      <w:r>
        <w:rPr>
          <w:sz w:val="15"/>
          <w:szCs w:val="15"/>
          <w:spacing w:val="2"/>
        </w:rPr>
        <w:t>the</w:t>
      </w:r>
      <w:r>
        <w:rPr>
          <w:sz w:val="15"/>
          <w:szCs w:val="15"/>
          <w:spacing w:val="12"/>
          <w:w w:val="101"/>
        </w:rPr>
        <w:t xml:space="preserve"> </w:t>
      </w:r>
      <w:r>
        <w:rPr>
          <w:sz w:val="15"/>
          <w:szCs w:val="15"/>
          <w:spacing w:val="2"/>
        </w:rPr>
        <w:t>luminaires.</w:t>
      </w:r>
      <w:r>
        <w:rPr>
          <w:sz w:val="15"/>
          <w:szCs w:val="15"/>
          <w:spacing w:val="10"/>
        </w:rPr>
        <w:t xml:space="preserve"> </w:t>
      </w:r>
      <w:r>
        <w:rPr>
          <w:sz w:val="15"/>
          <w:szCs w:val="15"/>
          <w:spacing w:val="2"/>
        </w:rPr>
        <w:t>Follow</w:t>
      </w:r>
      <w:r>
        <w:rPr>
          <w:sz w:val="15"/>
          <w:szCs w:val="15"/>
          <w:spacing w:val="9"/>
          <w:w w:val="101"/>
        </w:rPr>
        <w:t xml:space="preserve"> </w:t>
      </w:r>
      <w:r>
        <w:rPr>
          <w:sz w:val="15"/>
          <w:szCs w:val="15"/>
          <w:spacing w:val="2"/>
        </w:rPr>
        <w:t>the</w:t>
      </w:r>
      <w:r>
        <w:rPr>
          <w:sz w:val="15"/>
          <w:szCs w:val="15"/>
        </w:rPr>
        <w:t xml:space="preserve"> </w:t>
      </w:r>
      <w:r>
        <w:rPr>
          <w:sz w:val="15"/>
          <w:szCs w:val="15"/>
          <w:spacing w:val="3"/>
        </w:rPr>
        <w:t>channel specifications to control the corresponding functions via the DM</w:t>
      </w:r>
      <w:r>
        <w:rPr>
          <w:sz w:val="15"/>
          <w:szCs w:val="15"/>
          <w:spacing w:val="2"/>
        </w:rPr>
        <w:t>X512</w:t>
      </w:r>
      <w:r>
        <w:rPr>
          <w:sz w:val="15"/>
          <w:szCs w:val="15"/>
          <w:spacing w:val="7"/>
        </w:rPr>
        <w:t xml:space="preserve"> </w:t>
      </w:r>
      <w:r>
        <w:rPr>
          <w:sz w:val="15"/>
          <w:szCs w:val="15"/>
          <w:spacing w:val="2"/>
        </w:rPr>
        <w:t>console.</w:t>
      </w:r>
    </w:p>
    <w:p>
      <w:pPr>
        <w:spacing w:line="326" w:lineRule="auto"/>
        <w:rPr>
          <w:rFonts w:ascii="Arial"/>
          <w:sz w:val="21"/>
        </w:rPr>
      </w:pPr>
      <w:r/>
    </w:p>
    <w:p>
      <w:pPr>
        <w:spacing w:line="326" w:lineRule="auto"/>
        <w:rPr>
          <w:rFonts w:ascii="Arial"/>
          <w:sz w:val="21"/>
        </w:rPr>
      </w:pPr>
      <w:r/>
    </w:p>
    <w:p>
      <w:pPr>
        <w:ind w:left="11"/>
        <w:spacing w:before="69" w:line="198" w:lineRule="auto"/>
        <w:outlineLvl w:val="1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/>
          <w:bCs/>
          <w:spacing w:val="-1"/>
        </w:rPr>
        <w:t>4.2  CH18 Channel</w:t>
      </w:r>
      <w:r>
        <w:rPr>
          <w:rFonts w:ascii="Arial" w:hAnsi="Arial" w:eastAsia="Arial" w:cs="Arial"/>
          <w:sz w:val="24"/>
          <w:szCs w:val="24"/>
          <w:b/>
          <w:bCs/>
          <w:spacing w:val="9"/>
        </w:rPr>
        <w:t xml:space="preserve"> </w:t>
      </w:r>
      <w:r>
        <w:rPr>
          <w:rFonts w:ascii="Arial" w:hAnsi="Arial" w:eastAsia="Arial" w:cs="Arial"/>
          <w:sz w:val="24"/>
          <w:szCs w:val="24"/>
          <w:b/>
          <w:bCs/>
          <w:spacing w:val="-1"/>
        </w:rPr>
        <w:t>Table</w:t>
      </w:r>
    </w:p>
    <w:p>
      <w:pPr>
        <w:spacing w:before="86"/>
        <w:rPr/>
      </w:pPr>
      <w:r/>
    </w:p>
    <w:tbl>
      <w:tblPr>
        <w:tblStyle w:val="TableNormal"/>
        <w:tblW w:w="1010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13"/>
        <w:gridCol w:w="991"/>
        <w:gridCol w:w="8400"/>
      </w:tblGrid>
      <w:tr>
        <w:trPr>
          <w:trHeight w:val="332" w:hRule="atLeast"/>
        </w:trPr>
        <w:tc>
          <w:tcPr>
            <w:tcW w:w="713" w:type="dxa"/>
            <w:vAlign w:val="top"/>
          </w:tcPr>
          <w:p>
            <w:pPr>
              <w:ind w:left="110"/>
              <w:spacing w:before="154" w:line="205" w:lineRule="auto"/>
              <w:rPr>
                <w:rFonts w:ascii="Arial" w:hAnsi="Arial" w:eastAsia="Arial" w:cs="Arial"/>
                <w:sz w:val="12"/>
                <w:szCs w:val="12"/>
              </w:rPr>
            </w:pPr>
            <w:r>
              <w:rPr>
                <w:rFonts w:ascii="Arial" w:hAnsi="Arial" w:eastAsia="Arial" w:cs="Arial"/>
                <w:sz w:val="12"/>
                <w:szCs w:val="12"/>
                <w:b/>
                <w:bCs/>
                <w:spacing w:val="2"/>
              </w:rPr>
              <w:t>Channel</w:t>
            </w:r>
          </w:p>
        </w:tc>
        <w:tc>
          <w:tcPr>
            <w:tcW w:w="991" w:type="dxa"/>
            <w:vAlign w:val="top"/>
          </w:tcPr>
          <w:p>
            <w:pPr>
              <w:ind w:left="144" w:right="76" w:hanging="3"/>
              <w:spacing w:before="51" w:line="235" w:lineRule="auto"/>
              <w:rPr>
                <w:rFonts w:ascii="Arial" w:hAnsi="Arial" w:eastAsia="Arial" w:cs="Arial"/>
                <w:sz w:val="12"/>
                <w:szCs w:val="12"/>
              </w:rPr>
            </w:pPr>
            <w:r>
              <w:rPr>
                <w:rFonts w:ascii="Arial" w:hAnsi="Arial" w:eastAsia="Arial" w:cs="Arial"/>
                <w:sz w:val="12"/>
                <w:szCs w:val="12"/>
                <w:b/>
                <w:bCs/>
                <w:spacing w:val="1"/>
              </w:rPr>
              <w:t>Channel</w:t>
            </w:r>
            <w:r>
              <w:rPr>
                <w:rFonts w:ascii="Arial" w:hAnsi="Arial" w:eastAsia="Arial" w:cs="Arial"/>
                <w:sz w:val="12"/>
                <w:szCs w:val="12"/>
                <w:b/>
                <w:bCs/>
                <w:spacing w:val="5"/>
              </w:rPr>
              <w:t xml:space="preserve">   </w:t>
            </w:r>
            <w:r>
              <w:rPr>
                <w:rFonts w:ascii="Arial" w:hAnsi="Arial" w:eastAsia="Arial" w:cs="Arial"/>
                <w:sz w:val="12"/>
                <w:szCs w:val="12"/>
                <w:b/>
                <w:bCs/>
                <w:spacing w:val="1"/>
              </w:rPr>
              <w:t>va. </w:t>
            </w:r>
            <w:r>
              <w:rPr>
                <w:rFonts w:ascii="Arial" w:hAnsi="Arial" w:eastAsia="Arial" w:cs="Arial"/>
                <w:sz w:val="12"/>
                <w:szCs w:val="12"/>
                <w:b/>
                <w:bCs/>
                <w:spacing w:val="-3"/>
              </w:rPr>
              <w:t>lue</w:t>
            </w:r>
          </w:p>
        </w:tc>
        <w:tc>
          <w:tcPr>
            <w:tcW w:w="8400" w:type="dxa"/>
            <w:vAlign w:val="top"/>
          </w:tcPr>
          <w:p>
            <w:pPr>
              <w:ind w:left="3390"/>
              <w:spacing w:before="70" w:line="198" w:lineRule="auto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b/>
                <w:bCs/>
                <w:spacing w:val="-2"/>
              </w:rPr>
              <w:t>Basic function</w:t>
            </w:r>
          </w:p>
        </w:tc>
      </w:tr>
      <w:tr>
        <w:trPr>
          <w:trHeight w:val="327" w:hRule="atLeast"/>
        </w:trPr>
        <w:tc>
          <w:tcPr>
            <w:tcW w:w="713" w:type="dxa"/>
            <w:vAlign w:val="top"/>
          </w:tcPr>
          <w:p>
            <w:pPr>
              <w:ind w:left="324"/>
              <w:spacing w:before="90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95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00" w:type="dxa"/>
            <w:vAlign w:val="top"/>
          </w:tcPr>
          <w:p>
            <w:pPr>
              <w:ind w:left="106"/>
              <w:spacing w:before="105" w:line="192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5"/>
              </w:rPr>
              <w:t>X</w:t>
            </w:r>
          </w:p>
        </w:tc>
      </w:tr>
      <w:tr>
        <w:trPr>
          <w:trHeight w:val="330" w:hRule="atLeast"/>
        </w:trPr>
        <w:tc>
          <w:tcPr>
            <w:tcW w:w="713" w:type="dxa"/>
            <w:vAlign w:val="top"/>
          </w:tcPr>
          <w:p>
            <w:pPr>
              <w:ind w:left="306"/>
              <w:spacing w:before="92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91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00" w:type="dxa"/>
            <w:vAlign w:val="top"/>
          </w:tcPr>
          <w:p>
            <w:pPr>
              <w:ind w:left="106"/>
              <w:spacing w:before="93" w:line="207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  <w:bCs/>
                <w:spacing w:val="4"/>
              </w:rPr>
              <w:t>X fine.tuning</w:t>
            </w:r>
          </w:p>
        </w:tc>
      </w:tr>
    </w:tbl>
    <w:p>
      <w:pPr>
        <w:spacing w:line="162" w:lineRule="exact"/>
        <w:rPr>
          <w:rFonts w:ascii="Arial"/>
          <w:sz w:val="14"/>
        </w:rPr>
      </w:pPr>
      <w:r/>
    </w:p>
    <w:p>
      <w:pPr>
        <w:spacing w:line="162" w:lineRule="exact"/>
        <w:sectPr>
          <w:headerReference w:type="default" r:id="rId9"/>
          <w:footerReference w:type="default" r:id="rId10"/>
          <w:pgSz w:w="11900" w:h="15840"/>
          <w:pgMar w:top="447" w:right="724" w:bottom="533" w:left="1066" w:header="433" w:footer="368" w:gutter="0"/>
        </w:sectPr>
        <w:rPr>
          <w:rFonts w:ascii="Arial" w:hAnsi="Arial" w:eastAsia="Arial" w:cs="Arial"/>
          <w:sz w:val="14"/>
          <w:szCs w:val="14"/>
        </w:rPr>
      </w:pPr>
    </w:p>
    <w:p>
      <w:pPr>
        <w:spacing w:line="206" w:lineRule="exact"/>
        <w:rPr/>
      </w:pPr>
      <w:r>
        <w:pict>
          <v:shape id="_x0000_s12" style="position:absolute;margin-left:53.55pt;margin-top:21.65pt;mso-position-vertical-relative:page;mso-position-horizontal-relative:page;width:484.75pt;height:0.75pt;z-index:251658240;" o:allowincell="f" fillcolor="#000000" filled="true" stroked="false" coordsize="9695,15" coordorigin="0,0" path="m,l9695,0l9695,14l0,14l0,0xe"/>
        </w:pict>
      </w:r>
      <w:r/>
    </w:p>
    <w:tbl>
      <w:tblPr>
        <w:tblStyle w:val="TableNormal"/>
        <w:tblW w:w="1010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13"/>
        <w:gridCol w:w="991"/>
        <w:gridCol w:w="8400"/>
      </w:tblGrid>
      <w:tr>
        <w:trPr>
          <w:trHeight w:val="321" w:hRule="atLeast"/>
        </w:trPr>
        <w:tc>
          <w:tcPr>
            <w:tcW w:w="713" w:type="dxa"/>
            <w:vAlign w:val="top"/>
          </w:tcPr>
          <w:p>
            <w:pPr>
              <w:ind w:left="312"/>
              <w:spacing w:before="92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92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00" w:type="dxa"/>
            <w:vAlign w:val="top"/>
          </w:tcPr>
          <w:p>
            <w:pPr>
              <w:pStyle w:val="TableText"/>
              <w:ind w:left="106"/>
              <w:spacing w:before="84" w:line="204" w:lineRule="auto"/>
              <w:rPr/>
            </w:pPr>
            <w:r>
              <w:rPr>
                <w:b/>
                <w:bCs/>
                <w:spacing w:val="4"/>
              </w:rPr>
              <w:t>X velocity</w:t>
            </w:r>
          </w:p>
        </w:tc>
      </w:tr>
      <w:tr>
        <w:trPr>
          <w:trHeight w:val="317" w:hRule="atLeast"/>
        </w:trPr>
        <w:tc>
          <w:tcPr>
            <w:tcW w:w="713" w:type="dxa"/>
            <w:vAlign w:val="top"/>
          </w:tcPr>
          <w:p>
            <w:pPr>
              <w:ind w:left="304"/>
              <w:spacing w:before="88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4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88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00" w:type="dxa"/>
            <w:vAlign w:val="top"/>
          </w:tcPr>
          <w:p>
            <w:pPr>
              <w:ind w:left="106"/>
              <w:spacing w:before="91" w:line="192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4"/>
              </w:rPr>
              <w:t>Y</w:t>
            </w:r>
          </w:p>
        </w:tc>
      </w:tr>
      <w:tr>
        <w:trPr>
          <w:trHeight w:val="317" w:hRule="atLeast"/>
        </w:trPr>
        <w:tc>
          <w:tcPr>
            <w:tcW w:w="713" w:type="dxa"/>
            <w:vAlign w:val="top"/>
          </w:tcPr>
          <w:p>
            <w:pPr>
              <w:ind w:left="311"/>
              <w:spacing w:before="90" w:line="192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87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00" w:type="dxa"/>
            <w:vAlign w:val="top"/>
          </w:tcPr>
          <w:p>
            <w:pPr>
              <w:pStyle w:val="TableText"/>
              <w:ind w:left="106"/>
              <w:spacing w:before="77" w:line="207" w:lineRule="auto"/>
              <w:rPr/>
            </w:pPr>
            <w:r>
              <w:rPr>
                <w:b/>
                <w:bCs/>
                <w:spacing w:val="4"/>
              </w:rPr>
              <w:t>Y fine-tuning</w:t>
            </w:r>
          </w:p>
        </w:tc>
      </w:tr>
      <w:tr>
        <w:trPr>
          <w:trHeight w:val="317" w:hRule="atLeast"/>
        </w:trPr>
        <w:tc>
          <w:tcPr>
            <w:tcW w:w="713" w:type="dxa"/>
            <w:vAlign w:val="top"/>
          </w:tcPr>
          <w:p>
            <w:pPr>
              <w:ind w:left="308"/>
              <w:spacing w:before="87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87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00" w:type="dxa"/>
            <w:vAlign w:val="top"/>
          </w:tcPr>
          <w:p>
            <w:pPr>
              <w:pStyle w:val="TableText"/>
              <w:ind w:left="106"/>
              <w:spacing w:before="79" w:line="204" w:lineRule="auto"/>
              <w:rPr/>
            </w:pPr>
            <w:r>
              <w:rPr>
                <w:b/>
                <w:bCs/>
                <w:spacing w:val="4"/>
              </w:rPr>
              <w:t>Y velocity</w:t>
            </w:r>
          </w:p>
        </w:tc>
      </w:tr>
      <w:tr>
        <w:trPr>
          <w:trHeight w:val="317" w:hRule="atLeast"/>
        </w:trPr>
        <w:tc>
          <w:tcPr>
            <w:tcW w:w="713" w:type="dxa"/>
            <w:vAlign w:val="top"/>
          </w:tcPr>
          <w:p>
            <w:pPr>
              <w:ind w:left="308"/>
              <w:spacing w:before="92" w:line="192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89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00" w:type="dxa"/>
            <w:vAlign w:val="top"/>
          </w:tcPr>
          <w:p>
            <w:pPr>
              <w:pStyle w:val="TableText"/>
              <w:ind w:left="130"/>
              <w:spacing w:before="80" w:line="203" w:lineRule="auto"/>
              <w:rPr/>
            </w:pPr>
            <w:r>
              <w:rPr>
                <w:b/>
                <w:bCs/>
                <w:spacing w:val="2"/>
              </w:rPr>
              <w:t>Focus</w:t>
            </w:r>
          </w:p>
        </w:tc>
      </w:tr>
      <w:tr>
        <w:trPr>
          <w:trHeight w:val="317" w:hRule="atLeast"/>
        </w:trPr>
        <w:tc>
          <w:tcPr>
            <w:tcW w:w="713" w:type="dxa"/>
            <w:vAlign w:val="top"/>
            <w:vMerge w:val="restart"/>
            <w:tcBorders>
              <w:bottom w:val="nil"/>
            </w:tcBorders>
          </w:tcPr>
          <w:p>
            <w:pPr>
              <w:ind w:left="312"/>
              <w:spacing w:before="88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88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000-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128</w:t>
            </w:r>
          </w:p>
        </w:tc>
        <w:tc>
          <w:tcPr>
            <w:tcW w:w="8400" w:type="dxa"/>
            <w:vAlign w:val="top"/>
          </w:tcPr>
          <w:p>
            <w:pPr>
              <w:pStyle w:val="TableText"/>
              <w:ind w:left="126"/>
              <w:spacing w:before="81" w:line="204" w:lineRule="auto"/>
              <w:rPr/>
            </w:pPr>
            <w:r>
              <w:rPr>
                <w:b/>
                <w:bCs/>
                <w:spacing w:val="3"/>
              </w:rPr>
              <w:t>Rotating motor stroke</w:t>
            </w:r>
          </w:p>
        </w:tc>
      </w:tr>
      <w:tr>
        <w:trPr>
          <w:trHeight w:val="317" w:hRule="atLeast"/>
        </w:trPr>
        <w:tc>
          <w:tcPr>
            <w:tcW w:w="71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991" w:type="dxa"/>
            <w:vAlign w:val="top"/>
          </w:tcPr>
          <w:p>
            <w:pPr>
              <w:ind w:left="129"/>
              <w:spacing w:before="88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3"/>
              </w:rPr>
              <w:t>129-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3"/>
              </w:rPr>
              <w:t>192</w:t>
            </w:r>
          </w:p>
        </w:tc>
        <w:tc>
          <w:tcPr>
            <w:tcW w:w="8400" w:type="dxa"/>
            <w:vAlign w:val="top"/>
          </w:tcPr>
          <w:p>
            <w:pPr>
              <w:pStyle w:val="TableText"/>
              <w:ind w:left="115"/>
              <w:spacing w:before="59" w:line="207" w:lineRule="auto"/>
              <w:rPr/>
            </w:pPr>
            <w:r>
              <w:rPr>
                <w:b/>
                <w:bCs/>
                <w:spacing w:val="4"/>
              </w:rPr>
              <w:t>The forward speed of the rotating motor increases</w:t>
            </w:r>
            <w:r>
              <w:rPr>
                <w:b/>
                <w:bCs/>
                <w:spacing w:val="6"/>
              </w:rPr>
              <w:t xml:space="preserve"> </w:t>
            </w:r>
            <w:r>
              <w:rPr>
                <w:b/>
                <w:bCs/>
                <w:spacing w:val="4"/>
              </w:rPr>
              <w:t>from</w:t>
            </w:r>
            <w:r>
              <w:rPr>
                <w:b/>
                <w:bCs/>
                <w:spacing w:val="7"/>
              </w:rPr>
              <w:t xml:space="preserve"> </w:t>
            </w:r>
            <w:r>
              <w:rPr>
                <w:b/>
                <w:bCs/>
                <w:spacing w:val="4"/>
              </w:rPr>
              <w:t>slow</w:t>
            </w:r>
            <w:r>
              <w:rPr>
                <w:b/>
                <w:bCs/>
                <w:spacing w:val="6"/>
              </w:rPr>
              <w:t xml:space="preserve"> </w:t>
            </w:r>
            <w:r>
              <w:rPr>
                <w:b/>
                <w:bCs/>
                <w:spacing w:val="4"/>
              </w:rPr>
              <w:t>to fast.</w:t>
            </w:r>
          </w:p>
        </w:tc>
      </w:tr>
      <w:tr>
        <w:trPr>
          <w:trHeight w:val="317" w:hRule="atLeast"/>
        </w:trPr>
        <w:tc>
          <w:tcPr>
            <w:tcW w:w="71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991" w:type="dxa"/>
            <w:vAlign w:val="top"/>
          </w:tcPr>
          <w:p>
            <w:pPr>
              <w:ind w:left="129"/>
              <w:spacing w:before="88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193-255</w:t>
            </w:r>
          </w:p>
        </w:tc>
        <w:tc>
          <w:tcPr>
            <w:tcW w:w="8400" w:type="dxa"/>
            <w:vAlign w:val="top"/>
          </w:tcPr>
          <w:p>
            <w:pPr>
              <w:pStyle w:val="TableText"/>
              <w:ind w:left="126"/>
              <w:spacing w:before="60" w:line="207" w:lineRule="auto"/>
              <w:rPr/>
            </w:pPr>
            <w:r>
              <w:rPr>
                <w:b/>
                <w:bCs/>
                <w:spacing w:val="4"/>
              </w:rPr>
              <w:t>Reverse rotation of the motor: speed</w:t>
            </w:r>
            <w:r>
              <w:rPr>
                <w:b/>
                <w:bCs/>
                <w:spacing w:val="18"/>
              </w:rPr>
              <w:t xml:space="preserve"> </w:t>
            </w:r>
            <w:r>
              <w:rPr>
                <w:b/>
                <w:bCs/>
                <w:spacing w:val="4"/>
              </w:rPr>
              <w:t>increases</w:t>
            </w:r>
            <w:r>
              <w:rPr>
                <w:b/>
                <w:bCs/>
                <w:spacing w:val="3"/>
              </w:rPr>
              <w:t xml:space="preserve"> from slow to</w:t>
            </w:r>
            <w:r>
              <w:rPr>
                <w:b/>
                <w:bCs/>
                <w:spacing w:val="5"/>
              </w:rPr>
              <w:t xml:space="preserve"> </w:t>
            </w:r>
            <w:r>
              <w:rPr>
                <w:b/>
                <w:bCs/>
                <w:spacing w:val="3"/>
              </w:rPr>
              <w:t>fast</w:t>
            </w:r>
          </w:p>
        </w:tc>
      </w:tr>
      <w:tr>
        <w:trPr>
          <w:trHeight w:val="317" w:hRule="atLeast"/>
        </w:trPr>
        <w:tc>
          <w:tcPr>
            <w:tcW w:w="713" w:type="dxa"/>
            <w:vAlign w:val="top"/>
          </w:tcPr>
          <w:p>
            <w:pPr>
              <w:ind w:left="308"/>
              <w:spacing w:before="87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87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00" w:type="dxa"/>
            <w:vAlign w:val="top"/>
          </w:tcPr>
          <w:p>
            <w:pPr>
              <w:pStyle w:val="TableText"/>
              <w:ind w:left="126"/>
              <w:spacing w:before="77" w:line="205" w:lineRule="auto"/>
              <w:rPr/>
            </w:pPr>
            <w:r>
              <w:rPr>
                <w:b/>
                <w:bCs/>
                <w:spacing w:val="3"/>
              </w:rPr>
              <w:t>Central Control</w:t>
            </w:r>
          </w:p>
        </w:tc>
      </w:tr>
      <w:tr>
        <w:trPr>
          <w:trHeight w:val="317" w:hRule="atLeast"/>
        </w:trPr>
        <w:tc>
          <w:tcPr>
            <w:tcW w:w="713" w:type="dxa"/>
            <w:vAlign w:val="top"/>
          </w:tcPr>
          <w:p>
            <w:pPr>
              <w:ind w:left="262"/>
              <w:spacing w:before="87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8"/>
              </w:rPr>
              <w:t>10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87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00" w:type="dxa"/>
            <w:vAlign w:val="top"/>
          </w:tcPr>
          <w:p>
            <w:pPr>
              <w:pStyle w:val="TableText"/>
              <w:ind w:left="118"/>
              <w:spacing w:before="76" w:line="205" w:lineRule="auto"/>
              <w:rPr/>
            </w:pPr>
            <w:r>
              <w:rPr>
                <w:b/>
                <w:bCs/>
                <w:spacing w:val="3"/>
              </w:rPr>
              <w:t>Stroboflash</w:t>
            </w:r>
          </w:p>
        </w:tc>
      </w:tr>
      <w:tr>
        <w:trPr>
          <w:trHeight w:val="329" w:hRule="atLeast"/>
        </w:trPr>
        <w:tc>
          <w:tcPr>
            <w:tcW w:w="713" w:type="dxa"/>
            <w:vAlign w:val="top"/>
          </w:tcPr>
          <w:p>
            <w:pPr>
              <w:ind w:left="274"/>
              <w:spacing w:before="89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10"/>
              </w:rPr>
              <w:t>11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89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00" w:type="dxa"/>
            <w:vAlign w:val="top"/>
          </w:tcPr>
          <w:p>
            <w:pPr>
              <w:pStyle w:val="TableText"/>
              <w:ind w:left="131"/>
              <w:spacing w:before="93" w:line="204" w:lineRule="auto"/>
              <w:rPr/>
            </w:pPr>
            <w:r>
              <w:rPr>
                <w:b/>
                <w:bCs/>
                <w:spacing w:val="3"/>
              </w:rPr>
              <w:t>Primary optic disc</w:t>
            </w:r>
            <w:r>
              <w:rPr>
                <w:b/>
                <w:bCs/>
                <w:spacing w:val="29"/>
              </w:rPr>
              <w:t xml:space="preserve"> </w:t>
            </w:r>
            <w:r>
              <w:rPr>
                <w:b/>
                <w:bCs/>
                <w:spacing w:val="3"/>
              </w:rPr>
              <w:t>hemorrhage</w:t>
            </w:r>
          </w:p>
        </w:tc>
      </w:tr>
      <w:tr>
        <w:trPr>
          <w:trHeight w:val="328" w:hRule="atLeast"/>
        </w:trPr>
        <w:tc>
          <w:tcPr>
            <w:tcW w:w="713" w:type="dxa"/>
            <w:vAlign w:val="top"/>
          </w:tcPr>
          <w:p>
            <w:pPr>
              <w:ind w:left="263"/>
              <w:spacing w:before="89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8"/>
              </w:rPr>
              <w:t>12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88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00" w:type="dxa"/>
            <w:vAlign w:val="top"/>
          </w:tcPr>
          <w:p>
            <w:pPr>
              <w:pStyle w:val="TableText"/>
              <w:ind w:left="131"/>
              <w:spacing w:before="93" w:line="204" w:lineRule="auto"/>
              <w:rPr/>
            </w:pPr>
            <w:r>
              <w:rPr>
                <w:b/>
                <w:bCs/>
                <w:spacing w:val="2"/>
              </w:rPr>
              <w:t>Primary</w:t>
            </w:r>
            <w:r>
              <w:rPr>
                <w:b/>
                <w:bCs/>
                <w:spacing w:val="27"/>
                <w:w w:val="101"/>
              </w:rPr>
              <w:t xml:space="preserve"> </w:t>
            </w:r>
            <w:r>
              <w:rPr>
                <w:b/>
                <w:bCs/>
                <w:spacing w:val="2"/>
              </w:rPr>
              <w:t>light green</w:t>
            </w:r>
          </w:p>
        </w:tc>
      </w:tr>
      <w:tr>
        <w:trPr>
          <w:trHeight w:val="328" w:hRule="atLeast"/>
        </w:trPr>
        <w:tc>
          <w:tcPr>
            <w:tcW w:w="713" w:type="dxa"/>
            <w:vAlign w:val="top"/>
          </w:tcPr>
          <w:p>
            <w:pPr>
              <w:ind w:left="267"/>
              <w:spacing w:before="89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8"/>
              </w:rPr>
              <w:t>13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89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00" w:type="dxa"/>
            <w:vAlign w:val="top"/>
          </w:tcPr>
          <w:p>
            <w:pPr>
              <w:pStyle w:val="TableText"/>
              <w:ind w:left="131"/>
              <w:spacing w:before="93" w:line="204" w:lineRule="auto"/>
              <w:rPr/>
            </w:pPr>
            <w:r>
              <w:rPr>
                <w:b/>
                <w:bCs/>
                <w:spacing w:val="1"/>
              </w:rPr>
              <w:t>Primary</w:t>
            </w:r>
            <w:r>
              <w:rPr>
                <w:b/>
                <w:bCs/>
                <w:spacing w:val="28"/>
              </w:rPr>
              <w:t xml:space="preserve"> </w:t>
            </w:r>
            <w:r>
              <w:rPr>
                <w:b/>
                <w:bCs/>
                <w:spacing w:val="1"/>
              </w:rPr>
              <w:t>Light</w:t>
            </w:r>
            <w:r>
              <w:rPr>
                <w:b/>
                <w:bCs/>
                <w:spacing w:val="17"/>
                <w:w w:val="101"/>
              </w:rPr>
              <w:t xml:space="preserve"> </w:t>
            </w:r>
            <w:r>
              <w:rPr>
                <w:b/>
                <w:bCs/>
                <w:spacing w:val="1"/>
              </w:rPr>
              <w:t>Blue</w:t>
            </w:r>
          </w:p>
        </w:tc>
      </w:tr>
      <w:tr>
        <w:trPr>
          <w:trHeight w:val="329" w:hRule="atLeast"/>
        </w:trPr>
        <w:tc>
          <w:tcPr>
            <w:tcW w:w="713" w:type="dxa"/>
            <w:vAlign w:val="top"/>
          </w:tcPr>
          <w:p>
            <w:pPr>
              <w:ind w:left="262"/>
              <w:spacing w:before="90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8"/>
              </w:rPr>
              <w:t>14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90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00" w:type="dxa"/>
            <w:vAlign w:val="top"/>
          </w:tcPr>
          <w:p>
            <w:pPr>
              <w:pStyle w:val="TableText"/>
              <w:ind w:left="131"/>
              <w:spacing w:before="94" w:line="204" w:lineRule="auto"/>
              <w:rPr/>
            </w:pPr>
            <w:r>
              <w:rPr>
                <w:b/>
                <w:bCs/>
                <w:spacing w:val="2"/>
              </w:rPr>
              <w:t>Main</w:t>
            </w:r>
            <w:r>
              <w:rPr>
                <w:b/>
                <w:bCs/>
                <w:spacing w:val="28"/>
                <w:w w:val="101"/>
              </w:rPr>
              <w:t xml:space="preserve"> </w:t>
            </w:r>
            <w:r>
              <w:rPr>
                <w:b/>
                <w:bCs/>
                <w:spacing w:val="2"/>
              </w:rPr>
              <w:t>Light</w:t>
            </w:r>
            <w:r>
              <w:rPr>
                <w:b/>
                <w:bCs/>
                <w:spacing w:val="18"/>
              </w:rPr>
              <w:t xml:space="preserve"> </w:t>
            </w:r>
            <w:r>
              <w:rPr>
                <w:b/>
                <w:bCs/>
                <w:spacing w:val="2"/>
              </w:rPr>
              <w:t>Lemon Yellow</w:t>
            </w:r>
          </w:p>
        </w:tc>
      </w:tr>
      <w:tr>
        <w:trPr>
          <w:trHeight w:val="328" w:hRule="atLeast"/>
        </w:trPr>
        <w:tc>
          <w:tcPr>
            <w:tcW w:w="713" w:type="dxa"/>
            <w:vAlign w:val="top"/>
          </w:tcPr>
          <w:p>
            <w:pPr>
              <w:ind w:left="265"/>
              <w:spacing w:before="89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8"/>
              </w:rPr>
              <w:t>15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89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00" w:type="dxa"/>
            <w:vAlign w:val="top"/>
          </w:tcPr>
          <w:p>
            <w:pPr>
              <w:pStyle w:val="TableText"/>
              <w:ind w:left="113"/>
              <w:spacing w:before="93" w:line="204" w:lineRule="auto"/>
              <w:rPr/>
            </w:pPr>
            <w:r>
              <w:rPr>
                <w:b/>
                <w:bCs/>
                <w:spacing w:val="3"/>
              </w:rPr>
              <w:t>Auxiliary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  <w:spacing w:val="3"/>
              </w:rPr>
              <w:t>red</w:t>
            </w:r>
          </w:p>
        </w:tc>
      </w:tr>
      <w:tr>
        <w:trPr>
          <w:trHeight w:val="329" w:hRule="atLeast"/>
        </w:trPr>
        <w:tc>
          <w:tcPr>
            <w:tcW w:w="713" w:type="dxa"/>
            <w:vAlign w:val="top"/>
          </w:tcPr>
          <w:p>
            <w:pPr>
              <w:ind w:left="263"/>
              <w:spacing w:before="90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8"/>
              </w:rPr>
              <w:t>16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90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00" w:type="dxa"/>
            <w:vAlign w:val="top"/>
          </w:tcPr>
          <w:p>
            <w:pPr>
              <w:pStyle w:val="TableText"/>
              <w:ind w:left="129"/>
              <w:spacing w:before="91" w:line="207" w:lineRule="auto"/>
              <w:rPr/>
            </w:pPr>
            <w:r>
              <w:rPr>
                <w:b/>
                <w:bCs/>
                <w:spacing w:val="3"/>
              </w:rPr>
              <w:t>Background</w:t>
            </w:r>
            <w:r>
              <w:rPr>
                <w:b/>
                <w:bCs/>
                <w:spacing w:val="23"/>
                <w:w w:val="101"/>
              </w:rPr>
              <w:t xml:space="preserve"> </w:t>
            </w:r>
            <w:r>
              <w:rPr>
                <w:b/>
                <w:bCs/>
                <w:spacing w:val="3"/>
              </w:rPr>
              <w:t>Light Green</w:t>
            </w:r>
          </w:p>
        </w:tc>
      </w:tr>
      <w:tr>
        <w:trPr>
          <w:trHeight w:val="328" w:hRule="atLeast"/>
        </w:trPr>
        <w:tc>
          <w:tcPr>
            <w:tcW w:w="713" w:type="dxa"/>
            <w:vAlign w:val="top"/>
          </w:tcPr>
          <w:p>
            <w:pPr>
              <w:ind w:left="263"/>
              <w:spacing w:before="92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8"/>
              </w:rPr>
              <w:t>17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92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00" w:type="dxa"/>
            <w:vAlign w:val="top"/>
          </w:tcPr>
          <w:p>
            <w:pPr>
              <w:pStyle w:val="TableText"/>
              <w:ind w:left="113"/>
              <w:spacing w:before="96" w:line="204" w:lineRule="auto"/>
              <w:rPr/>
            </w:pPr>
            <w:r>
              <w:rPr>
                <w:b/>
                <w:bCs/>
                <w:spacing w:val="3"/>
              </w:rPr>
              <w:t>Auxiliary</w:t>
            </w:r>
            <w:r>
              <w:rPr>
                <w:b/>
                <w:bCs/>
                <w:spacing w:val="20"/>
              </w:rPr>
              <w:t xml:space="preserve"> </w:t>
            </w:r>
            <w:r>
              <w:rPr>
                <w:b/>
                <w:bCs/>
                <w:spacing w:val="3"/>
              </w:rPr>
              <w:t>light blue</w:t>
            </w:r>
          </w:p>
        </w:tc>
      </w:tr>
      <w:tr>
        <w:trPr>
          <w:trHeight w:val="333" w:hRule="atLeast"/>
        </w:trPr>
        <w:tc>
          <w:tcPr>
            <w:tcW w:w="713" w:type="dxa"/>
            <w:vAlign w:val="top"/>
          </w:tcPr>
          <w:p>
            <w:pPr>
              <w:ind w:left="265"/>
              <w:spacing w:before="92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8"/>
              </w:rPr>
              <w:t>18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92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00" w:type="dxa"/>
            <w:vAlign w:val="top"/>
          </w:tcPr>
          <w:p>
            <w:pPr>
              <w:pStyle w:val="TableText"/>
              <w:ind w:left="130"/>
              <w:spacing w:before="96" w:line="203" w:lineRule="auto"/>
              <w:rPr/>
            </w:pPr>
            <w:r>
              <w:rPr>
                <w:b/>
                <w:bCs/>
                <w:spacing w:val="1"/>
              </w:rPr>
              <w:t>Reset</w:t>
            </w:r>
          </w:p>
        </w:tc>
      </w:tr>
    </w:tbl>
    <w:p>
      <w:pPr>
        <w:spacing w:line="309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pStyle w:val="BodyText"/>
        <w:ind w:left="11"/>
        <w:spacing w:before="61" w:line="199" w:lineRule="auto"/>
        <w:rPr>
          <w:sz w:val="21"/>
          <w:szCs w:val="21"/>
        </w:rPr>
      </w:pPr>
      <w:r>
        <w:rPr>
          <w:rFonts w:ascii="Arial" w:hAnsi="Arial" w:eastAsia="Arial" w:cs="Arial"/>
          <w:sz w:val="21"/>
          <w:szCs w:val="21"/>
          <w:b/>
          <w:bCs/>
          <w:spacing w:val="-4"/>
        </w:rPr>
        <w:t>4.3  CH27 Channel Table</w:t>
      </w:r>
      <w:r>
        <w:rPr>
          <w:sz w:val="21"/>
          <w:szCs w:val="21"/>
          <w:b/>
          <w:bCs/>
          <w:spacing w:val="-4"/>
        </w:rPr>
        <w:t>(Main Light Mode</w:t>
      </w:r>
      <w:r>
        <w:rPr>
          <w:sz w:val="21"/>
          <w:szCs w:val="21"/>
          <w:b/>
          <w:bCs/>
          <w:spacing w:val="-5"/>
        </w:rPr>
        <w:t>:</w:t>
      </w:r>
      <w:r>
        <w:rPr>
          <w:sz w:val="21"/>
          <w:szCs w:val="21"/>
          <w:b/>
          <w:bCs/>
          <w:spacing w:val="4"/>
        </w:rPr>
        <w:t xml:space="preserve"> </w:t>
      </w:r>
      <w:r>
        <w:rPr>
          <w:sz w:val="21"/>
          <w:szCs w:val="21"/>
          <w:b/>
          <w:bCs/>
          <w:spacing w:val="-5"/>
        </w:rPr>
        <w:t>4</w:t>
      </w:r>
      <w:r>
        <w:rPr>
          <w:sz w:val="21"/>
          <w:szCs w:val="21"/>
          <w:b/>
          <w:bCs/>
          <w:spacing w:val="2"/>
        </w:rPr>
        <w:t xml:space="preserve"> </w:t>
      </w:r>
      <w:r>
        <w:rPr>
          <w:sz w:val="21"/>
          <w:szCs w:val="21"/>
          <w:b/>
          <w:bCs/>
          <w:spacing w:val="-5"/>
        </w:rPr>
        <w:t>Values</w:t>
      </w:r>
      <w:r>
        <w:rPr>
          <w:sz w:val="21"/>
          <w:szCs w:val="21"/>
          <w:b/>
          <w:bCs/>
          <w:spacing w:val="8"/>
        </w:rPr>
        <w:t xml:space="preserve"> </w:t>
      </w:r>
      <w:r>
        <w:rPr>
          <w:sz w:val="21"/>
          <w:szCs w:val="21"/>
          <w:b/>
          <w:bCs/>
          <w:spacing w:val="-5"/>
        </w:rPr>
        <w:t>and</w:t>
      </w:r>
      <w:r>
        <w:rPr>
          <w:sz w:val="21"/>
          <w:szCs w:val="21"/>
          <w:b/>
          <w:bCs/>
          <w:spacing w:val="25"/>
        </w:rPr>
        <w:t xml:space="preserve"> </w:t>
      </w:r>
      <w:r>
        <w:rPr>
          <w:sz w:val="21"/>
          <w:szCs w:val="21"/>
          <w:b/>
          <w:bCs/>
          <w:spacing w:val="-5"/>
        </w:rPr>
        <w:t>1</w:t>
      </w:r>
      <w:r>
        <w:rPr>
          <w:sz w:val="21"/>
          <w:szCs w:val="21"/>
          <w:b/>
          <w:bCs/>
          <w:spacing w:val="5"/>
        </w:rPr>
        <w:t xml:space="preserve"> </w:t>
      </w:r>
      <w:r>
        <w:rPr>
          <w:sz w:val="21"/>
          <w:szCs w:val="21"/>
          <w:b/>
          <w:bCs/>
          <w:spacing w:val="-5"/>
        </w:rPr>
        <w:t>Effect)</w:t>
      </w:r>
      <w:r>
        <w:rPr>
          <w:sz w:val="21"/>
          <w:szCs w:val="21"/>
          <w:b/>
          <w:bCs/>
          <w:spacing w:val="9"/>
        </w:rPr>
        <w:t xml:space="preserve"> </w:t>
      </w:r>
      <w:r>
        <w:rPr>
          <w:sz w:val="21"/>
          <w:szCs w:val="21"/>
          <w:b/>
          <w:bCs/>
          <w:spacing w:val="-5"/>
        </w:rPr>
        <w:t>(Fill</w:t>
      </w:r>
      <w:r>
        <w:rPr>
          <w:sz w:val="21"/>
          <w:szCs w:val="21"/>
          <w:b/>
          <w:bCs/>
          <w:spacing w:val="4"/>
        </w:rPr>
        <w:t xml:space="preserve"> </w:t>
      </w:r>
      <w:r>
        <w:rPr>
          <w:sz w:val="21"/>
          <w:szCs w:val="21"/>
          <w:b/>
          <w:bCs/>
          <w:spacing w:val="-5"/>
        </w:rPr>
        <w:t>Light</w:t>
      </w:r>
      <w:r>
        <w:rPr>
          <w:sz w:val="21"/>
          <w:szCs w:val="21"/>
          <w:b/>
          <w:bCs/>
          <w:spacing w:val="4"/>
        </w:rPr>
        <w:t xml:space="preserve"> </w:t>
      </w:r>
      <w:r>
        <w:rPr>
          <w:sz w:val="21"/>
          <w:szCs w:val="21"/>
          <w:b/>
          <w:bCs/>
          <w:spacing w:val="-5"/>
        </w:rPr>
        <w:t>Mode:</w:t>
      </w:r>
      <w:r>
        <w:rPr>
          <w:sz w:val="21"/>
          <w:szCs w:val="21"/>
          <w:b/>
          <w:bCs/>
          <w:spacing w:val="3"/>
        </w:rPr>
        <w:t xml:space="preserve"> </w:t>
      </w:r>
      <w:r>
        <w:rPr>
          <w:sz w:val="21"/>
          <w:szCs w:val="21"/>
          <w:b/>
          <w:bCs/>
          <w:spacing w:val="-5"/>
        </w:rPr>
        <w:t>4</w:t>
      </w:r>
      <w:r>
        <w:rPr>
          <w:sz w:val="21"/>
          <w:szCs w:val="21"/>
          <w:b/>
          <w:bCs/>
          <w:spacing w:val="2"/>
        </w:rPr>
        <w:t xml:space="preserve"> </w:t>
      </w:r>
      <w:r>
        <w:rPr>
          <w:sz w:val="21"/>
          <w:szCs w:val="21"/>
          <w:b/>
          <w:bCs/>
          <w:spacing w:val="-5"/>
        </w:rPr>
        <w:t>Values</w:t>
      </w:r>
      <w:r>
        <w:rPr>
          <w:sz w:val="21"/>
          <w:szCs w:val="21"/>
          <w:b/>
          <w:bCs/>
          <w:spacing w:val="8"/>
        </w:rPr>
        <w:t xml:space="preserve"> </w:t>
      </w:r>
      <w:r>
        <w:rPr>
          <w:sz w:val="21"/>
          <w:szCs w:val="21"/>
          <w:b/>
          <w:bCs/>
          <w:spacing w:val="-5"/>
        </w:rPr>
        <w:t>and</w:t>
      </w:r>
      <w:r>
        <w:rPr>
          <w:sz w:val="21"/>
          <w:szCs w:val="21"/>
          <w:b/>
          <w:bCs/>
          <w:spacing w:val="25"/>
        </w:rPr>
        <w:t xml:space="preserve"> </w:t>
      </w:r>
      <w:r>
        <w:rPr>
          <w:sz w:val="21"/>
          <w:szCs w:val="21"/>
          <w:b/>
          <w:bCs/>
          <w:spacing w:val="-5"/>
        </w:rPr>
        <w:t>1</w:t>
      </w:r>
      <w:r>
        <w:rPr>
          <w:sz w:val="21"/>
          <w:szCs w:val="21"/>
          <w:b/>
          <w:bCs/>
          <w:spacing w:val="5"/>
        </w:rPr>
        <w:t xml:space="preserve"> </w:t>
      </w:r>
      <w:r>
        <w:rPr>
          <w:sz w:val="21"/>
          <w:szCs w:val="21"/>
          <w:b/>
          <w:bCs/>
          <w:spacing w:val="-5"/>
        </w:rPr>
        <w:t>Effect)</w:t>
      </w:r>
    </w:p>
    <w:p>
      <w:pPr>
        <w:spacing w:before="122"/>
        <w:rPr/>
      </w:pPr>
      <w:r/>
    </w:p>
    <w:tbl>
      <w:tblPr>
        <w:tblStyle w:val="TableNormal"/>
        <w:tblW w:w="10119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13"/>
        <w:gridCol w:w="991"/>
        <w:gridCol w:w="8415"/>
      </w:tblGrid>
      <w:tr>
        <w:trPr>
          <w:trHeight w:val="333" w:hRule="atLeast"/>
        </w:trPr>
        <w:tc>
          <w:tcPr>
            <w:tcW w:w="713" w:type="dxa"/>
            <w:vAlign w:val="top"/>
          </w:tcPr>
          <w:p>
            <w:pPr>
              <w:pStyle w:val="TableText"/>
              <w:ind w:left="110"/>
              <w:spacing w:before="155" w:line="205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b/>
                <w:bCs/>
                <w:spacing w:val="2"/>
              </w:rPr>
              <w:t>Channel</w:t>
            </w:r>
          </w:p>
        </w:tc>
        <w:tc>
          <w:tcPr>
            <w:tcW w:w="991" w:type="dxa"/>
            <w:vAlign w:val="top"/>
          </w:tcPr>
          <w:p>
            <w:pPr>
              <w:pStyle w:val="TableText"/>
              <w:ind w:left="144" w:right="76" w:hanging="3"/>
              <w:spacing w:before="45" w:line="241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b/>
                <w:bCs/>
              </w:rPr>
              <w:t>Channel</w:t>
            </w:r>
            <w:r>
              <w:rPr>
                <w:sz w:val="12"/>
                <w:szCs w:val="12"/>
                <w:b/>
                <w:bCs/>
                <w:spacing w:val="4"/>
              </w:rPr>
              <w:t xml:space="preserve">   </w:t>
            </w:r>
            <w:r>
              <w:rPr>
                <w:sz w:val="12"/>
                <w:szCs w:val="12"/>
                <w:b/>
                <w:bCs/>
              </w:rPr>
              <w:t>va</w:t>
            </w:r>
            <w:r>
              <w:rPr>
                <w:sz w:val="12"/>
                <w:szCs w:val="12"/>
                <w:b/>
                <w:bCs/>
                <w:spacing w:val="6"/>
              </w:rPr>
              <w:t>-</w:t>
            </w:r>
            <w:r>
              <w:rPr>
                <w:sz w:val="12"/>
                <w:szCs w:val="12"/>
                <w:b/>
                <w:bCs/>
                <w:spacing w:val="2"/>
              </w:rPr>
              <w:t xml:space="preserve"> </w:t>
            </w:r>
            <w:r>
              <w:rPr>
                <w:sz w:val="12"/>
                <w:szCs w:val="12"/>
                <w:b/>
                <w:bCs/>
                <w:spacing w:val="-3"/>
              </w:rPr>
              <w:t>lue</w:t>
            </w:r>
          </w:p>
        </w:tc>
        <w:tc>
          <w:tcPr>
            <w:tcW w:w="8415" w:type="dxa"/>
            <w:vAlign w:val="top"/>
          </w:tcPr>
          <w:p>
            <w:pPr>
              <w:pStyle w:val="TableText"/>
              <w:ind w:left="3397"/>
              <w:spacing w:before="70" w:line="19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2"/>
              </w:rPr>
              <w:t>Basic function</w:t>
            </w:r>
          </w:p>
        </w:tc>
      </w:tr>
      <w:tr>
        <w:trPr>
          <w:trHeight w:val="328" w:hRule="atLeast"/>
        </w:trPr>
        <w:tc>
          <w:tcPr>
            <w:tcW w:w="713" w:type="dxa"/>
            <w:vAlign w:val="top"/>
          </w:tcPr>
          <w:p>
            <w:pPr>
              <w:ind w:left="324"/>
              <w:spacing w:before="87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94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15" w:type="dxa"/>
            <w:vAlign w:val="top"/>
          </w:tcPr>
          <w:p>
            <w:pPr>
              <w:ind w:left="106"/>
              <w:spacing w:before="105" w:line="192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5"/>
              </w:rPr>
              <w:t>X</w:t>
            </w:r>
          </w:p>
        </w:tc>
      </w:tr>
      <w:tr>
        <w:trPr>
          <w:trHeight w:val="329" w:hRule="atLeast"/>
        </w:trPr>
        <w:tc>
          <w:tcPr>
            <w:tcW w:w="713" w:type="dxa"/>
            <w:vAlign w:val="top"/>
          </w:tcPr>
          <w:p>
            <w:pPr>
              <w:ind w:left="306"/>
              <w:spacing w:before="88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88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15" w:type="dxa"/>
            <w:vAlign w:val="top"/>
          </w:tcPr>
          <w:p>
            <w:pPr>
              <w:pStyle w:val="TableText"/>
              <w:ind w:left="106"/>
              <w:spacing w:before="89" w:line="207" w:lineRule="auto"/>
              <w:rPr/>
            </w:pPr>
            <w:r>
              <w:rPr>
                <w:b/>
                <w:bCs/>
                <w:spacing w:val="4"/>
              </w:rPr>
              <w:t>X fine-tuning</w:t>
            </w:r>
          </w:p>
        </w:tc>
      </w:tr>
      <w:tr>
        <w:trPr>
          <w:trHeight w:val="328" w:hRule="atLeast"/>
        </w:trPr>
        <w:tc>
          <w:tcPr>
            <w:tcW w:w="713" w:type="dxa"/>
            <w:vAlign w:val="top"/>
          </w:tcPr>
          <w:p>
            <w:pPr>
              <w:ind w:left="312"/>
              <w:spacing w:before="90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95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15" w:type="dxa"/>
            <w:vAlign w:val="top"/>
          </w:tcPr>
          <w:p>
            <w:pPr>
              <w:pStyle w:val="TableText"/>
              <w:ind w:left="106"/>
              <w:spacing w:before="94" w:line="204" w:lineRule="auto"/>
              <w:rPr/>
            </w:pPr>
            <w:r>
              <w:rPr>
                <w:b/>
                <w:bCs/>
                <w:spacing w:val="4"/>
              </w:rPr>
              <w:t>X velocity</w:t>
            </w:r>
          </w:p>
        </w:tc>
      </w:tr>
      <w:tr>
        <w:trPr>
          <w:trHeight w:val="329" w:hRule="atLeast"/>
        </w:trPr>
        <w:tc>
          <w:tcPr>
            <w:tcW w:w="713" w:type="dxa"/>
            <w:vAlign w:val="top"/>
          </w:tcPr>
          <w:p>
            <w:pPr>
              <w:ind w:left="304"/>
              <w:spacing w:before="91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4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95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15" w:type="dxa"/>
            <w:vAlign w:val="top"/>
          </w:tcPr>
          <w:p>
            <w:pPr>
              <w:ind w:left="106"/>
              <w:spacing w:before="105" w:line="192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4"/>
              </w:rPr>
              <w:t>Y</w:t>
            </w:r>
          </w:p>
        </w:tc>
      </w:tr>
      <w:tr>
        <w:trPr>
          <w:trHeight w:val="329" w:hRule="atLeast"/>
        </w:trPr>
        <w:tc>
          <w:tcPr>
            <w:tcW w:w="713" w:type="dxa"/>
            <w:vAlign w:val="top"/>
          </w:tcPr>
          <w:p>
            <w:pPr>
              <w:ind w:left="311"/>
              <w:spacing w:before="93" w:line="192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90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15" w:type="dxa"/>
            <w:vAlign w:val="top"/>
          </w:tcPr>
          <w:p>
            <w:pPr>
              <w:pStyle w:val="TableText"/>
              <w:ind w:left="106"/>
              <w:spacing w:before="91" w:line="207" w:lineRule="auto"/>
              <w:rPr/>
            </w:pPr>
            <w:r>
              <w:rPr>
                <w:b/>
                <w:bCs/>
                <w:spacing w:val="4"/>
              </w:rPr>
              <w:t>Y fine-tuning</w:t>
            </w:r>
          </w:p>
        </w:tc>
      </w:tr>
      <w:tr>
        <w:trPr>
          <w:trHeight w:val="329" w:hRule="atLeast"/>
        </w:trPr>
        <w:tc>
          <w:tcPr>
            <w:tcW w:w="713" w:type="dxa"/>
            <w:vAlign w:val="top"/>
          </w:tcPr>
          <w:p>
            <w:pPr>
              <w:ind w:left="308"/>
              <w:spacing w:before="90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97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15" w:type="dxa"/>
            <w:vAlign w:val="top"/>
          </w:tcPr>
          <w:p>
            <w:pPr>
              <w:pStyle w:val="TableText"/>
              <w:ind w:left="106"/>
              <w:spacing w:before="94" w:line="204" w:lineRule="auto"/>
              <w:rPr/>
            </w:pPr>
            <w:r>
              <w:rPr>
                <w:b/>
                <w:bCs/>
                <w:spacing w:val="4"/>
              </w:rPr>
              <w:t>Y velocity</w:t>
            </w:r>
          </w:p>
        </w:tc>
      </w:tr>
      <w:tr>
        <w:trPr>
          <w:trHeight w:val="329" w:hRule="atLeast"/>
        </w:trPr>
        <w:tc>
          <w:tcPr>
            <w:tcW w:w="713" w:type="dxa"/>
            <w:vAlign w:val="top"/>
          </w:tcPr>
          <w:p>
            <w:pPr>
              <w:ind w:left="308"/>
              <w:spacing w:before="92" w:line="192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96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15" w:type="dxa"/>
            <w:vAlign w:val="top"/>
          </w:tcPr>
          <w:p>
            <w:pPr>
              <w:pStyle w:val="TableText"/>
              <w:ind w:left="130"/>
              <w:spacing w:before="93" w:line="203" w:lineRule="auto"/>
              <w:rPr/>
            </w:pPr>
            <w:r>
              <w:rPr>
                <w:b/>
                <w:bCs/>
                <w:spacing w:val="2"/>
              </w:rPr>
              <w:t>Focus</w:t>
            </w:r>
          </w:p>
        </w:tc>
      </w:tr>
      <w:tr>
        <w:trPr>
          <w:trHeight w:val="329" w:hRule="atLeast"/>
        </w:trPr>
        <w:tc>
          <w:tcPr>
            <w:tcW w:w="713" w:type="dxa"/>
            <w:vAlign w:val="top"/>
            <w:vMerge w:val="restart"/>
            <w:tcBorders>
              <w:bottom w:val="nil"/>
            </w:tcBorders>
          </w:tcPr>
          <w:p>
            <w:pPr>
              <w:ind w:left="312"/>
              <w:spacing w:before="89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96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000-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128</w:t>
            </w:r>
          </w:p>
        </w:tc>
        <w:tc>
          <w:tcPr>
            <w:tcW w:w="8415" w:type="dxa"/>
            <w:vAlign w:val="top"/>
          </w:tcPr>
          <w:p>
            <w:pPr>
              <w:pStyle w:val="TableText"/>
              <w:ind w:left="126"/>
              <w:spacing w:before="93" w:line="204" w:lineRule="auto"/>
              <w:rPr/>
            </w:pPr>
            <w:r>
              <w:rPr>
                <w:b/>
                <w:bCs/>
                <w:spacing w:val="3"/>
              </w:rPr>
              <w:t>Rotating motor stroke</w:t>
            </w:r>
          </w:p>
        </w:tc>
      </w:tr>
      <w:tr>
        <w:trPr>
          <w:trHeight w:val="329" w:hRule="atLeast"/>
        </w:trPr>
        <w:tc>
          <w:tcPr>
            <w:tcW w:w="71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991" w:type="dxa"/>
            <w:vAlign w:val="top"/>
          </w:tcPr>
          <w:p>
            <w:pPr>
              <w:ind w:left="129"/>
              <w:spacing w:before="96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3"/>
              </w:rPr>
              <w:t>129-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3"/>
              </w:rPr>
              <w:t>192</w:t>
            </w:r>
          </w:p>
        </w:tc>
        <w:tc>
          <w:tcPr>
            <w:tcW w:w="8415" w:type="dxa"/>
            <w:vAlign w:val="top"/>
          </w:tcPr>
          <w:p>
            <w:pPr>
              <w:pStyle w:val="TableText"/>
              <w:ind w:left="115"/>
              <w:spacing w:before="74" w:line="207" w:lineRule="auto"/>
              <w:rPr/>
            </w:pPr>
            <w:r>
              <w:rPr>
                <w:b/>
                <w:bCs/>
                <w:spacing w:val="4"/>
              </w:rPr>
              <w:t>The forward speed of the rotating motor increases</w:t>
            </w:r>
            <w:r>
              <w:rPr>
                <w:b/>
                <w:bCs/>
                <w:spacing w:val="6"/>
              </w:rPr>
              <w:t xml:space="preserve"> </w:t>
            </w:r>
            <w:r>
              <w:rPr>
                <w:b/>
                <w:bCs/>
                <w:spacing w:val="4"/>
              </w:rPr>
              <w:t>from</w:t>
            </w:r>
            <w:r>
              <w:rPr>
                <w:b/>
                <w:bCs/>
                <w:spacing w:val="7"/>
              </w:rPr>
              <w:t xml:space="preserve"> </w:t>
            </w:r>
            <w:r>
              <w:rPr>
                <w:b/>
                <w:bCs/>
                <w:spacing w:val="4"/>
              </w:rPr>
              <w:t>slow</w:t>
            </w:r>
            <w:r>
              <w:rPr>
                <w:b/>
                <w:bCs/>
                <w:spacing w:val="6"/>
              </w:rPr>
              <w:t xml:space="preserve"> </w:t>
            </w:r>
            <w:r>
              <w:rPr>
                <w:b/>
                <w:bCs/>
                <w:spacing w:val="4"/>
              </w:rPr>
              <w:t>to fast.</w:t>
            </w:r>
          </w:p>
        </w:tc>
      </w:tr>
      <w:tr>
        <w:trPr>
          <w:trHeight w:val="329" w:hRule="atLeast"/>
        </w:trPr>
        <w:tc>
          <w:tcPr>
            <w:tcW w:w="71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991" w:type="dxa"/>
            <w:vAlign w:val="top"/>
          </w:tcPr>
          <w:p>
            <w:pPr>
              <w:ind w:left="129"/>
              <w:spacing w:before="95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193-255</w:t>
            </w:r>
          </w:p>
        </w:tc>
        <w:tc>
          <w:tcPr>
            <w:tcW w:w="8415" w:type="dxa"/>
            <w:vAlign w:val="top"/>
          </w:tcPr>
          <w:p>
            <w:pPr>
              <w:pStyle w:val="TableText"/>
              <w:ind w:left="126"/>
              <w:spacing w:before="75" w:line="207" w:lineRule="auto"/>
              <w:rPr/>
            </w:pPr>
            <w:r>
              <w:rPr>
                <w:b/>
                <w:bCs/>
                <w:spacing w:val="4"/>
              </w:rPr>
              <w:t>Reverse rotation of the motor: speed</w:t>
            </w:r>
            <w:r>
              <w:rPr>
                <w:b/>
                <w:bCs/>
                <w:spacing w:val="18"/>
              </w:rPr>
              <w:t xml:space="preserve"> </w:t>
            </w:r>
            <w:r>
              <w:rPr>
                <w:b/>
                <w:bCs/>
                <w:spacing w:val="4"/>
              </w:rPr>
              <w:t>increases</w:t>
            </w:r>
            <w:r>
              <w:rPr>
                <w:b/>
                <w:bCs/>
                <w:spacing w:val="3"/>
              </w:rPr>
              <w:t xml:space="preserve"> from slow to</w:t>
            </w:r>
            <w:r>
              <w:rPr>
                <w:b/>
                <w:bCs/>
                <w:spacing w:val="5"/>
              </w:rPr>
              <w:t xml:space="preserve"> </w:t>
            </w:r>
            <w:r>
              <w:rPr>
                <w:b/>
                <w:bCs/>
                <w:spacing w:val="3"/>
              </w:rPr>
              <w:t>fast</w:t>
            </w:r>
          </w:p>
        </w:tc>
      </w:tr>
      <w:tr>
        <w:trPr>
          <w:trHeight w:val="329" w:hRule="atLeast"/>
        </w:trPr>
        <w:tc>
          <w:tcPr>
            <w:tcW w:w="713" w:type="dxa"/>
            <w:vAlign w:val="top"/>
          </w:tcPr>
          <w:p>
            <w:pPr>
              <w:ind w:left="308"/>
              <w:spacing w:before="90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95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15" w:type="dxa"/>
            <w:vAlign w:val="top"/>
          </w:tcPr>
          <w:p>
            <w:pPr>
              <w:pStyle w:val="TableText"/>
              <w:ind w:left="131"/>
              <w:spacing w:before="91" w:line="207" w:lineRule="auto"/>
              <w:rPr/>
            </w:pPr>
            <w:r>
              <w:rPr>
                <w:b/>
                <w:bCs/>
                <w:spacing w:val="2"/>
              </w:rPr>
              <w:t>Main</w:t>
            </w:r>
            <w:r>
              <w:rPr>
                <w:b/>
                <w:bCs/>
                <w:spacing w:val="29"/>
              </w:rPr>
              <w:t xml:space="preserve"> </w:t>
            </w:r>
            <w:r>
              <w:rPr>
                <w:b/>
                <w:bCs/>
                <w:spacing w:val="2"/>
              </w:rPr>
              <w:t>Light</w:t>
            </w:r>
            <w:r>
              <w:rPr>
                <w:b/>
                <w:bCs/>
                <w:spacing w:val="17"/>
                <w:w w:val="101"/>
              </w:rPr>
              <w:t xml:space="preserve"> </w:t>
            </w:r>
            <w:r>
              <w:rPr>
                <w:b/>
                <w:bCs/>
                <w:spacing w:val="2"/>
              </w:rPr>
              <w:t>Master Control</w:t>
            </w:r>
          </w:p>
        </w:tc>
      </w:tr>
      <w:tr>
        <w:trPr>
          <w:trHeight w:val="328" w:hRule="atLeast"/>
        </w:trPr>
        <w:tc>
          <w:tcPr>
            <w:tcW w:w="713" w:type="dxa"/>
            <w:vAlign w:val="top"/>
          </w:tcPr>
          <w:p>
            <w:pPr>
              <w:ind w:left="262"/>
              <w:spacing w:before="90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8"/>
              </w:rPr>
              <w:t>10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97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15" w:type="dxa"/>
            <w:vAlign w:val="top"/>
          </w:tcPr>
          <w:p>
            <w:pPr>
              <w:pStyle w:val="TableText"/>
              <w:ind w:left="131"/>
              <w:spacing w:before="94" w:line="204" w:lineRule="auto"/>
              <w:rPr/>
            </w:pPr>
            <w:r>
              <w:rPr>
                <w:b/>
                <w:bCs/>
                <w:spacing w:val="2"/>
              </w:rPr>
              <w:t>Main</w:t>
            </w:r>
            <w:r>
              <w:rPr>
                <w:b/>
                <w:bCs/>
                <w:spacing w:val="22"/>
              </w:rPr>
              <w:t xml:space="preserve"> </w:t>
            </w:r>
            <w:r>
              <w:rPr>
                <w:b/>
                <w:bCs/>
                <w:spacing w:val="2"/>
              </w:rPr>
              <w:t>light strobe</w:t>
            </w:r>
          </w:p>
        </w:tc>
      </w:tr>
      <w:tr>
        <w:trPr>
          <w:trHeight w:val="329" w:hRule="atLeast"/>
        </w:trPr>
        <w:tc>
          <w:tcPr>
            <w:tcW w:w="713" w:type="dxa"/>
            <w:vAlign w:val="top"/>
          </w:tcPr>
          <w:p>
            <w:pPr>
              <w:ind w:left="274"/>
              <w:spacing w:before="90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10"/>
              </w:rPr>
              <w:t>11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90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15" w:type="dxa"/>
            <w:vAlign w:val="top"/>
          </w:tcPr>
          <w:p>
            <w:pPr>
              <w:pStyle w:val="TableText"/>
              <w:ind w:left="132"/>
              <w:spacing w:before="85" w:line="1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1"/>
              </w:rPr>
              <w:t>Main</w:t>
            </w:r>
            <w:r>
              <w:rPr>
                <w:sz w:val="22"/>
                <w:szCs w:val="22"/>
                <w:b/>
                <w:bCs/>
                <w:spacing w:val="23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1"/>
              </w:rPr>
              <w:t>light color temperature</w:t>
            </w:r>
          </w:p>
        </w:tc>
      </w:tr>
      <w:tr>
        <w:trPr>
          <w:trHeight w:val="329" w:hRule="atLeast"/>
        </w:trPr>
        <w:tc>
          <w:tcPr>
            <w:tcW w:w="713" w:type="dxa"/>
            <w:vAlign w:val="top"/>
          </w:tcPr>
          <w:p>
            <w:pPr>
              <w:ind w:left="263"/>
              <w:spacing w:before="90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8"/>
              </w:rPr>
              <w:t>12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90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15" w:type="dxa"/>
            <w:vAlign w:val="top"/>
          </w:tcPr>
          <w:p>
            <w:pPr>
              <w:pStyle w:val="TableText"/>
              <w:ind w:left="132"/>
              <w:spacing w:before="84" w:line="1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Main</w:t>
            </w:r>
            <w:r>
              <w:rPr>
                <w:sz w:val="22"/>
                <w:szCs w:val="22"/>
                <w:b/>
                <w:bCs/>
                <w:spacing w:val="21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light color</w:t>
            </w:r>
          </w:p>
        </w:tc>
      </w:tr>
      <w:tr>
        <w:trPr>
          <w:trHeight w:val="329" w:hRule="atLeast"/>
        </w:trPr>
        <w:tc>
          <w:tcPr>
            <w:tcW w:w="713" w:type="dxa"/>
            <w:vAlign w:val="top"/>
          </w:tcPr>
          <w:p>
            <w:pPr>
              <w:ind w:left="267"/>
              <w:spacing w:before="92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8"/>
              </w:rPr>
              <w:t>13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92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15" w:type="dxa"/>
            <w:vAlign w:val="top"/>
          </w:tcPr>
          <w:p>
            <w:pPr>
              <w:pStyle w:val="TableText"/>
              <w:ind w:left="132"/>
              <w:spacing w:before="84" w:line="1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4"/>
              </w:rPr>
              <w:t>Main</w:t>
            </w:r>
            <w:r>
              <w:rPr>
                <w:sz w:val="22"/>
                <w:szCs w:val="22"/>
                <w:b/>
                <w:bCs/>
                <w:spacing w:val="25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4"/>
              </w:rPr>
              <w:t>Light</w:t>
            </w:r>
            <w:r>
              <w:rPr>
                <w:sz w:val="22"/>
                <w:szCs w:val="22"/>
                <w:b/>
                <w:bCs/>
                <w:spacing w:val="16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4"/>
              </w:rPr>
              <w:t>Mode</w:t>
            </w:r>
          </w:p>
        </w:tc>
      </w:tr>
      <w:tr>
        <w:trPr>
          <w:trHeight w:val="329" w:hRule="atLeast"/>
        </w:trPr>
        <w:tc>
          <w:tcPr>
            <w:tcW w:w="713" w:type="dxa"/>
            <w:vAlign w:val="top"/>
          </w:tcPr>
          <w:p>
            <w:pPr>
              <w:ind w:left="262"/>
              <w:spacing w:before="92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8"/>
              </w:rPr>
              <w:t>14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91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15" w:type="dxa"/>
            <w:vAlign w:val="top"/>
          </w:tcPr>
          <w:p>
            <w:pPr>
              <w:pStyle w:val="TableText"/>
              <w:ind w:left="132"/>
              <w:spacing w:before="84" w:line="1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Main</w:t>
            </w:r>
            <w:r>
              <w:rPr>
                <w:sz w:val="22"/>
                <w:szCs w:val="22"/>
                <w:b/>
                <w:bCs/>
                <w:spacing w:val="24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light mode</w:t>
            </w:r>
            <w:r>
              <w:rPr>
                <w:sz w:val="22"/>
                <w:szCs w:val="22"/>
                <w:b/>
                <w:bCs/>
                <w:spacing w:val="5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speed</w:t>
            </w:r>
          </w:p>
        </w:tc>
      </w:tr>
      <w:tr>
        <w:trPr>
          <w:trHeight w:val="328" w:hRule="atLeast"/>
        </w:trPr>
        <w:tc>
          <w:tcPr>
            <w:tcW w:w="713" w:type="dxa"/>
            <w:vAlign w:val="top"/>
          </w:tcPr>
          <w:p>
            <w:pPr>
              <w:ind w:left="265"/>
              <w:spacing w:before="91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8"/>
              </w:rPr>
              <w:t>15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91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15" w:type="dxa"/>
            <w:vAlign w:val="top"/>
          </w:tcPr>
          <w:p>
            <w:pPr>
              <w:pStyle w:val="TableText"/>
              <w:ind w:left="133"/>
              <w:spacing w:before="81" w:line="19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Red</w:t>
            </w:r>
            <w:r>
              <w:rPr>
                <w:sz w:val="22"/>
                <w:szCs w:val="22"/>
                <w:b/>
                <w:bCs/>
                <w:spacing w:val="29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light from the main</w:t>
            </w:r>
            <w:r>
              <w:rPr>
                <w:sz w:val="22"/>
                <w:szCs w:val="22"/>
                <w:b/>
                <w:bCs/>
                <w:spacing w:val="16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lamp</w:t>
            </w:r>
          </w:p>
        </w:tc>
      </w:tr>
      <w:tr>
        <w:trPr>
          <w:trHeight w:val="329" w:hRule="atLeast"/>
        </w:trPr>
        <w:tc>
          <w:tcPr>
            <w:tcW w:w="713" w:type="dxa"/>
            <w:vAlign w:val="top"/>
          </w:tcPr>
          <w:p>
            <w:pPr>
              <w:ind w:left="263"/>
              <w:spacing w:before="92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8"/>
              </w:rPr>
              <w:t>16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92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15" w:type="dxa"/>
            <w:vAlign w:val="top"/>
          </w:tcPr>
          <w:p>
            <w:pPr>
              <w:pStyle w:val="TableText"/>
              <w:ind w:left="132"/>
              <w:spacing w:before="86" w:line="1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Main</w:t>
            </w:r>
            <w:r>
              <w:rPr>
                <w:sz w:val="22"/>
                <w:szCs w:val="22"/>
                <w:b/>
                <w:bCs/>
                <w:spacing w:val="34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3"/>
              </w:rPr>
              <w:t>light green</w:t>
            </w:r>
            <w:r>
              <w:rPr>
                <w:sz w:val="22"/>
                <w:szCs w:val="22"/>
                <w:b/>
                <w:bCs/>
                <w:spacing w:val="16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3"/>
              </w:rPr>
              <w:t>light</w:t>
            </w:r>
          </w:p>
        </w:tc>
      </w:tr>
      <w:tr>
        <w:trPr>
          <w:trHeight w:val="329" w:hRule="atLeast"/>
        </w:trPr>
        <w:tc>
          <w:tcPr>
            <w:tcW w:w="713" w:type="dxa"/>
            <w:vAlign w:val="top"/>
          </w:tcPr>
          <w:p>
            <w:pPr>
              <w:ind w:left="263"/>
              <w:spacing w:before="91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8"/>
              </w:rPr>
              <w:t>17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91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15" w:type="dxa"/>
            <w:vAlign w:val="top"/>
          </w:tcPr>
          <w:p>
            <w:pPr>
              <w:pStyle w:val="TableText"/>
              <w:ind w:left="132"/>
              <w:spacing w:before="86" w:line="1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4"/>
              </w:rPr>
              <w:t>Main</w:t>
            </w:r>
            <w:r>
              <w:rPr>
                <w:sz w:val="22"/>
                <w:szCs w:val="22"/>
                <w:b/>
                <w:bCs/>
                <w:spacing w:val="27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4"/>
              </w:rPr>
              <w:t>lamp</w:t>
            </w:r>
            <w:r>
              <w:rPr>
                <w:sz w:val="22"/>
                <w:szCs w:val="22"/>
                <w:b/>
                <w:bCs/>
                <w:spacing w:val="15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4"/>
              </w:rPr>
              <w:t>blue</w:t>
            </w:r>
            <w:r>
              <w:rPr>
                <w:sz w:val="22"/>
                <w:szCs w:val="22"/>
                <w:b/>
                <w:bCs/>
                <w:spacing w:val="16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4"/>
              </w:rPr>
              <w:t>light</w:t>
            </w:r>
          </w:p>
        </w:tc>
      </w:tr>
      <w:tr>
        <w:trPr>
          <w:trHeight w:val="329" w:hRule="atLeast"/>
        </w:trPr>
        <w:tc>
          <w:tcPr>
            <w:tcW w:w="713" w:type="dxa"/>
            <w:vAlign w:val="top"/>
          </w:tcPr>
          <w:p>
            <w:pPr>
              <w:ind w:left="265"/>
              <w:spacing w:before="91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8"/>
              </w:rPr>
              <w:t>18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91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15" w:type="dxa"/>
            <w:vAlign w:val="top"/>
          </w:tcPr>
          <w:p>
            <w:pPr>
              <w:pStyle w:val="TableText"/>
              <w:ind w:left="132"/>
              <w:spacing w:before="85" w:line="1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Main</w:t>
            </w:r>
            <w:r>
              <w:rPr>
                <w:sz w:val="22"/>
                <w:szCs w:val="22"/>
                <w:b/>
                <w:bCs/>
                <w:spacing w:val="16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light:</w:t>
            </w:r>
            <w:r>
              <w:rPr>
                <w:sz w:val="22"/>
                <w:szCs w:val="22"/>
                <w:b/>
                <w:bCs/>
                <w:spacing w:val="16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lemon yellow</w:t>
            </w:r>
            <w:r>
              <w:rPr>
                <w:sz w:val="22"/>
                <w:szCs w:val="22"/>
                <w:b/>
                <w:bCs/>
                <w:spacing w:val="16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light</w:t>
            </w:r>
          </w:p>
        </w:tc>
      </w:tr>
      <w:tr>
        <w:trPr>
          <w:trHeight w:val="319" w:hRule="atLeast"/>
        </w:trPr>
        <w:tc>
          <w:tcPr>
            <w:tcW w:w="713" w:type="dxa"/>
            <w:vAlign w:val="top"/>
          </w:tcPr>
          <w:p>
            <w:pPr>
              <w:ind w:left="263"/>
              <w:spacing w:before="93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8"/>
              </w:rPr>
              <w:t>19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93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15" w:type="dxa"/>
            <w:vAlign w:val="top"/>
          </w:tcPr>
          <w:p>
            <w:pPr>
              <w:pStyle w:val="TableText"/>
              <w:ind w:left="129"/>
              <w:spacing w:before="80" w:line="197" w:lineRule="auto"/>
              <w:rPr/>
            </w:pPr>
            <w:r>
              <w:rPr>
                <w:sz w:val="22"/>
                <w:szCs w:val="22"/>
                <w:b/>
                <w:bCs/>
                <w:spacing w:val="2"/>
              </w:rPr>
              <w:t>Light Ring </w:t>
            </w:r>
            <w:r>
              <w:rPr>
                <w:b/>
                <w:bCs/>
                <w:spacing w:val="2"/>
              </w:rPr>
              <w:t>General Adjustment</w:t>
            </w:r>
          </w:p>
        </w:tc>
      </w:tr>
    </w:tbl>
    <w:p>
      <w:pPr>
        <w:spacing w:line="195" w:lineRule="exact"/>
        <w:rPr>
          <w:rFonts w:ascii="Arial"/>
          <w:sz w:val="17"/>
        </w:rPr>
      </w:pPr>
      <w:r/>
    </w:p>
    <w:p>
      <w:pPr>
        <w:spacing w:line="195" w:lineRule="exact"/>
        <w:sectPr>
          <w:headerReference w:type="default" r:id="rId11"/>
          <w:footerReference w:type="default" r:id="rId12"/>
          <w:pgSz w:w="11900" w:h="15840"/>
          <w:pgMar w:top="400" w:right="709" w:bottom="533" w:left="1066" w:header="0" w:footer="368" w:gutter="0"/>
        </w:sectPr>
        <w:rPr>
          <w:rFonts w:ascii="Arial" w:hAnsi="Arial" w:eastAsia="Arial" w:cs="Arial"/>
          <w:sz w:val="17"/>
          <w:szCs w:val="17"/>
        </w:rPr>
      </w:pPr>
    </w:p>
    <w:p>
      <w:pPr>
        <w:spacing w:line="206" w:lineRule="exact"/>
        <w:rPr/>
      </w:pPr>
      <w:r>
        <w:pict>
          <v:shape id="_x0000_s14" style="position:absolute;margin-left:53.55pt;margin-top:21.65pt;mso-position-vertical-relative:page;mso-position-horizontal-relative:page;width:484.75pt;height:0.75pt;z-index:251659264;" o:allowincell="f" fillcolor="#000000" filled="true" stroked="false" coordsize="9695,15" coordorigin="0,0" path="m,l9695,0l9695,14l0,14l0,0xe"/>
        </w:pict>
      </w:r>
      <w:r/>
    </w:p>
    <w:tbl>
      <w:tblPr>
        <w:tblStyle w:val="TableNormal"/>
        <w:tblW w:w="10119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13"/>
        <w:gridCol w:w="991"/>
        <w:gridCol w:w="8415"/>
      </w:tblGrid>
      <w:tr>
        <w:trPr>
          <w:trHeight w:val="333" w:hRule="atLeast"/>
        </w:trPr>
        <w:tc>
          <w:tcPr>
            <w:tcW w:w="713" w:type="dxa"/>
            <w:vAlign w:val="top"/>
          </w:tcPr>
          <w:p>
            <w:pPr>
              <w:ind w:left="252"/>
              <w:spacing w:before="92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2"/>
              </w:rPr>
              <w:t>20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92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15" w:type="dxa"/>
            <w:vAlign w:val="top"/>
          </w:tcPr>
          <w:p>
            <w:pPr>
              <w:pStyle w:val="TableText"/>
              <w:ind w:left="128"/>
              <w:spacing w:before="82" w:line="19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1"/>
              </w:rPr>
              <w:t>Halo Stroboscopic</w:t>
            </w:r>
            <w:r>
              <w:rPr>
                <w:sz w:val="22"/>
                <w:szCs w:val="22"/>
                <w:b/>
                <w:bCs/>
                <w:spacing w:val="17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1"/>
              </w:rPr>
              <w:t>Effe</w:t>
            </w:r>
            <w:r>
              <w:rPr>
                <w:sz w:val="22"/>
                <w:szCs w:val="22"/>
                <w:b/>
                <w:bCs/>
                <w:spacing w:val="-2"/>
              </w:rPr>
              <w:t>ct</w:t>
            </w:r>
          </w:p>
        </w:tc>
      </w:tr>
      <w:tr>
        <w:trPr>
          <w:trHeight w:val="328" w:hRule="atLeast"/>
        </w:trPr>
        <w:tc>
          <w:tcPr>
            <w:tcW w:w="713" w:type="dxa"/>
            <w:vAlign w:val="top"/>
          </w:tcPr>
          <w:p>
            <w:pPr>
              <w:ind w:left="261"/>
              <w:spacing w:before="88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2"/>
              </w:rPr>
              <w:t>21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88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15" w:type="dxa"/>
            <w:vAlign w:val="top"/>
          </w:tcPr>
          <w:p>
            <w:pPr>
              <w:pStyle w:val="TableText"/>
              <w:ind w:left="128"/>
              <w:spacing w:before="80" w:line="19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3"/>
              </w:rPr>
              <w:t>Halo</w:t>
            </w:r>
            <w:r>
              <w:rPr>
                <w:sz w:val="22"/>
                <w:szCs w:val="22"/>
                <w:b/>
                <w:bCs/>
                <w:spacing w:val="16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3"/>
              </w:rPr>
              <w:t>Color</w:t>
            </w:r>
          </w:p>
        </w:tc>
      </w:tr>
      <w:tr>
        <w:trPr>
          <w:trHeight w:val="328" w:hRule="atLeast"/>
        </w:trPr>
        <w:tc>
          <w:tcPr>
            <w:tcW w:w="713" w:type="dxa"/>
            <w:vAlign w:val="top"/>
          </w:tcPr>
          <w:p>
            <w:pPr>
              <w:ind w:left="253"/>
              <w:spacing w:before="88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2"/>
              </w:rPr>
              <w:t>22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88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15" w:type="dxa"/>
            <w:vAlign w:val="top"/>
          </w:tcPr>
          <w:p>
            <w:pPr>
              <w:pStyle w:val="TableText"/>
              <w:ind w:left="128"/>
              <w:spacing w:before="83" w:line="1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4"/>
              </w:rPr>
              <w:t>Halo</w:t>
            </w:r>
            <w:r>
              <w:rPr>
                <w:sz w:val="22"/>
                <w:szCs w:val="22"/>
                <w:b/>
                <w:bCs/>
                <w:spacing w:val="22"/>
                <w:w w:val="101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4"/>
              </w:rPr>
              <w:t>Model</w:t>
            </w:r>
          </w:p>
        </w:tc>
      </w:tr>
      <w:tr>
        <w:trPr>
          <w:trHeight w:val="328" w:hRule="atLeast"/>
        </w:trPr>
        <w:tc>
          <w:tcPr>
            <w:tcW w:w="713" w:type="dxa"/>
            <w:vAlign w:val="top"/>
          </w:tcPr>
          <w:p>
            <w:pPr>
              <w:ind w:left="257"/>
              <w:spacing w:before="89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2"/>
              </w:rPr>
              <w:t>23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89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15" w:type="dxa"/>
            <w:vAlign w:val="top"/>
          </w:tcPr>
          <w:p>
            <w:pPr>
              <w:pStyle w:val="TableText"/>
              <w:ind w:left="128"/>
              <w:spacing w:before="81" w:line="19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2"/>
              </w:rPr>
              <w:t>Halo</w:t>
            </w:r>
            <w:r>
              <w:rPr>
                <w:sz w:val="22"/>
                <w:szCs w:val="22"/>
                <w:b/>
                <w:bCs/>
                <w:spacing w:val="17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2"/>
              </w:rPr>
              <w:t>Mode Speed</w:t>
            </w:r>
          </w:p>
        </w:tc>
      </w:tr>
      <w:tr>
        <w:trPr>
          <w:trHeight w:val="328" w:hRule="atLeast"/>
        </w:trPr>
        <w:tc>
          <w:tcPr>
            <w:tcW w:w="713" w:type="dxa"/>
            <w:vAlign w:val="top"/>
          </w:tcPr>
          <w:p>
            <w:pPr>
              <w:ind w:left="252"/>
              <w:spacing w:before="92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2"/>
              </w:rPr>
              <w:t>24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92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15" w:type="dxa"/>
            <w:vAlign w:val="top"/>
          </w:tcPr>
          <w:p>
            <w:pPr>
              <w:pStyle w:val="TableText"/>
              <w:ind w:left="128"/>
              <w:spacing w:before="84" w:line="1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4"/>
              </w:rPr>
              <w:t>Halo</w:t>
            </w:r>
            <w:r>
              <w:rPr>
                <w:sz w:val="22"/>
                <w:szCs w:val="22"/>
                <w:b/>
                <w:bCs/>
                <w:spacing w:val="19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4"/>
              </w:rPr>
              <w:t>red</w:t>
            </w:r>
            <w:r>
              <w:rPr>
                <w:sz w:val="22"/>
                <w:szCs w:val="22"/>
                <w:b/>
                <w:bCs/>
                <w:spacing w:val="16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4"/>
              </w:rPr>
              <w:t>light</w:t>
            </w:r>
          </w:p>
        </w:tc>
      </w:tr>
      <w:tr>
        <w:trPr>
          <w:trHeight w:val="329" w:hRule="atLeast"/>
        </w:trPr>
        <w:tc>
          <w:tcPr>
            <w:tcW w:w="713" w:type="dxa"/>
            <w:vAlign w:val="top"/>
          </w:tcPr>
          <w:p>
            <w:pPr>
              <w:ind w:left="255"/>
              <w:spacing w:before="92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2"/>
              </w:rPr>
              <w:t>25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92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15" w:type="dxa"/>
            <w:vAlign w:val="top"/>
          </w:tcPr>
          <w:p>
            <w:pPr>
              <w:pStyle w:val="TableText"/>
              <w:ind w:left="112"/>
              <w:spacing w:before="85" w:line="1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1"/>
              </w:rPr>
              <w:t>Aurora green</w:t>
            </w:r>
            <w:r>
              <w:rPr>
                <w:sz w:val="22"/>
                <w:szCs w:val="22"/>
                <w:b/>
                <w:bCs/>
                <w:spacing w:val="22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1"/>
              </w:rPr>
              <w:t>light</w:t>
            </w:r>
          </w:p>
        </w:tc>
      </w:tr>
      <w:tr>
        <w:trPr>
          <w:trHeight w:val="317" w:hRule="atLeast"/>
        </w:trPr>
        <w:tc>
          <w:tcPr>
            <w:tcW w:w="713" w:type="dxa"/>
            <w:vAlign w:val="top"/>
          </w:tcPr>
          <w:p>
            <w:pPr>
              <w:ind w:left="253"/>
              <w:spacing w:before="92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2"/>
              </w:rPr>
              <w:t>26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92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15" w:type="dxa"/>
            <w:vAlign w:val="top"/>
          </w:tcPr>
          <w:p>
            <w:pPr>
              <w:pStyle w:val="TableText"/>
              <w:ind w:left="128"/>
              <w:spacing w:before="79" w:line="1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4"/>
              </w:rPr>
              <w:t>Halo</w:t>
            </w:r>
            <w:r>
              <w:rPr>
                <w:sz w:val="22"/>
                <w:szCs w:val="22"/>
                <w:b/>
                <w:bCs/>
                <w:spacing w:val="23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4"/>
              </w:rPr>
              <w:t>blue</w:t>
            </w:r>
            <w:r>
              <w:rPr>
                <w:sz w:val="22"/>
                <w:szCs w:val="22"/>
                <w:b/>
                <w:bCs/>
                <w:spacing w:val="16"/>
                <w:w w:val="101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4"/>
              </w:rPr>
              <w:t>light</w:t>
            </w:r>
          </w:p>
        </w:tc>
      </w:tr>
      <w:tr>
        <w:trPr>
          <w:trHeight w:val="333" w:hRule="atLeast"/>
        </w:trPr>
        <w:tc>
          <w:tcPr>
            <w:tcW w:w="713" w:type="dxa"/>
            <w:vAlign w:val="top"/>
          </w:tcPr>
          <w:p>
            <w:pPr>
              <w:ind w:left="253"/>
              <w:spacing w:before="92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2"/>
              </w:rPr>
              <w:t>27</w:t>
            </w:r>
          </w:p>
        </w:tc>
        <w:tc>
          <w:tcPr>
            <w:tcW w:w="991" w:type="dxa"/>
            <w:vAlign w:val="top"/>
          </w:tcPr>
          <w:p>
            <w:pPr>
              <w:ind w:left="112"/>
              <w:spacing w:before="92" w:line="195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000-255</w:t>
            </w:r>
          </w:p>
        </w:tc>
        <w:tc>
          <w:tcPr>
            <w:tcW w:w="8415" w:type="dxa"/>
            <w:vAlign w:val="top"/>
          </w:tcPr>
          <w:p>
            <w:pPr>
              <w:pStyle w:val="TableText"/>
              <w:ind w:left="132"/>
              <w:spacing w:before="86" w:line="197" w:lineRule="auto"/>
              <w:rPr>
                <w:sz w:val="22"/>
                <w:szCs w:val="22"/>
              </w:rPr>
            </w:pPr>
            <w:bookmarkStart w:name="bookmark11" w:id="13"/>
            <w:bookmarkEnd w:id="13"/>
            <w:r>
              <w:rPr>
                <w:sz w:val="22"/>
                <w:szCs w:val="22"/>
                <w:b/>
                <w:bCs/>
                <w:spacing w:val="-3"/>
              </w:rPr>
              <w:t>Reset</w:t>
            </w:r>
          </w:p>
        </w:tc>
      </w:tr>
    </w:tbl>
    <w:p>
      <w:pPr>
        <w:spacing w:line="258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pStyle w:val="BodyText"/>
        <w:ind w:left="3677"/>
        <w:spacing w:before="89" w:line="196" w:lineRule="auto"/>
        <w:outlineLvl w:val="0"/>
        <w:rPr>
          <w:sz w:val="31"/>
          <w:szCs w:val="31"/>
        </w:rPr>
      </w:pPr>
      <w:bookmarkStart w:name="bookmark14" w:id="14"/>
      <w:bookmarkEnd w:id="14"/>
      <w:r>
        <w:rPr>
          <w:sz w:val="31"/>
          <w:szCs w:val="31"/>
          <w:b/>
          <w:bCs/>
          <w:spacing w:val="-7"/>
        </w:rPr>
        <w:t>5.</w:t>
      </w:r>
      <w:r>
        <w:rPr>
          <w:sz w:val="31"/>
          <w:szCs w:val="31"/>
          <w:b/>
          <w:bCs/>
          <w:spacing w:val="32"/>
        </w:rPr>
        <w:t xml:space="preserve"> </w:t>
      </w:r>
      <w:r>
        <w:rPr>
          <w:sz w:val="31"/>
          <w:szCs w:val="31"/>
          <w:b/>
          <w:bCs/>
          <w:spacing w:val="-7"/>
        </w:rPr>
        <w:t>Common Faults</w:t>
      </w:r>
    </w:p>
    <w:p>
      <w:pPr>
        <w:spacing w:line="457" w:lineRule="auto"/>
        <w:rPr>
          <w:rFonts w:ascii="Arial"/>
          <w:sz w:val="21"/>
        </w:rPr>
      </w:pPr>
      <w:r/>
    </w:p>
    <w:p>
      <w:pPr>
        <w:pStyle w:val="BodyText"/>
        <w:ind w:left="13" w:right="426" w:firstLine="426"/>
        <w:spacing w:before="57" w:line="285" w:lineRule="auto"/>
        <w:rPr>
          <w:sz w:val="20"/>
          <w:szCs w:val="20"/>
        </w:rPr>
      </w:pPr>
      <w:r>
        <w:rPr>
          <w:sz w:val="20"/>
          <w:szCs w:val="20"/>
          <w:spacing w:val="4"/>
        </w:rPr>
        <w:t>Corresponding</w:t>
      </w:r>
      <w:r>
        <w:rPr>
          <w:sz w:val="20"/>
          <w:szCs w:val="20"/>
          <w:spacing w:val="19"/>
          <w:w w:val="101"/>
        </w:rPr>
        <w:t xml:space="preserve"> </w:t>
      </w:r>
      <w:r>
        <w:rPr>
          <w:sz w:val="20"/>
          <w:szCs w:val="20"/>
          <w:spacing w:val="4"/>
        </w:rPr>
        <w:t>solutions have been proposed</w:t>
      </w:r>
      <w:r>
        <w:rPr>
          <w:sz w:val="20"/>
          <w:szCs w:val="20"/>
          <w:spacing w:val="16"/>
          <w:w w:val="101"/>
        </w:rPr>
        <w:t xml:space="preserve"> </w:t>
      </w:r>
      <w:r>
        <w:rPr>
          <w:sz w:val="20"/>
          <w:szCs w:val="20"/>
          <w:spacing w:val="4"/>
        </w:rPr>
        <w:t>for common</w:t>
      </w:r>
      <w:r>
        <w:rPr>
          <w:sz w:val="20"/>
          <w:szCs w:val="20"/>
          <w:spacing w:val="17"/>
          <w:w w:val="101"/>
        </w:rPr>
        <w:t xml:space="preserve"> </w:t>
      </w:r>
      <w:r>
        <w:rPr>
          <w:sz w:val="20"/>
          <w:szCs w:val="20"/>
          <w:spacing w:val="4"/>
        </w:rPr>
        <w:t>faults. Any unresolved</w:t>
      </w:r>
      <w:r>
        <w:rPr>
          <w:sz w:val="20"/>
          <w:szCs w:val="20"/>
          <w:spacing w:val="14"/>
          <w:w w:val="101"/>
        </w:rPr>
        <w:t xml:space="preserve"> </w:t>
      </w:r>
      <w:r>
        <w:rPr>
          <w:sz w:val="20"/>
          <w:szCs w:val="20"/>
          <w:spacing w:val="3"/>
        </w:rPr>
        <w:t>issues</w:t>
      </w:r>
      <w:r>
        <w:rPr>
          <w:sz w:val="20"/>
          <w:szCs w:val="20"/>
          <w:spacing w:val="19"/>
        </w:rPr>
        <w:t xml:space="preserve"> </w:t>
      </w:r>
      <w:r>
        <w:rPr>
          <w:sz w:val="20"/>
          <w:szCs w:val="20"/>
          <w:spacing w:val="3"/>
        </w:rPr>
        <w:t>should</w:t>
      </w:r>
      <w:r>
        <w:rPr>
          <w:sz w:val="20"/>
          <w:szCs w:val="20"/>
          <w:spacing w:val="8"/>
        </w:rPr>
        <w:t xml:space="preserve"> </w:t>
      </w:r>
      <w:r>
        <w:rPr>
          <w:sz w:val="20"/>
          <w:szCs w:val="20"/>
          <w:spacing w:val="3"/>
        </w:rPr>
        <w:t>be</w:t>
      </w:r>
      <w:r>
        <w:rPr>
          <w:sz w:val="20"/>
          <w:szCs w:val="20"/>
          <w:spacing w:val="10"/>
        </w:rPr>
        <w:t xml:space="preserve"> </w:t>
      </w:r>
      <w:r>
        <w:rPr>
          <w:sz w:val="20"/>
          <w:szCs w:val="20"/>
          <w:spacing w:val="3"/>
        </w:rPr>
        <w:t>handled</w:t>
      </w:r>
      <w:r>
        <w:rPr>
          <w:sz w:val="20"/>
          <w:szCs w:val="20"/>
          <w:spacing w:val="9"/>
        </w:rPr>
        <w:t xml:space="preserve"> </w:t>
      </w:r>
      <w:r>
        <w:rPr>
          <w:sz w:val="20"/>
          <w:szCs w:val="20"/>
          <w:spacing w:val="3"/>
        </w:rPr>
        <w:t>by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spacing w:val="4"/>
        </w:rPr>
        <w:t>professionals. Before maintaining the lig</w:t>
      </w:r>
      <w:r>
        <w:rPr>
          <w:sz w:val="20"/>
          <w:szCs w:val="20"/>
          <w:spacing w:val="3"/>
        </w:rPr>
        <w:t>hting fixtures, disconnect the power supply first.</w:t>
      </w:r>
    </w:p>
    <w:p>
      <w:pPr>
        <w:spacing w:line="317" w:lineRule="auto"/>
        <w:rPr>
          <w:rFonts w:ascii="Arial"/>
          <w:sz w:val="21"/>
        </w:rPr>
      </w:pPr>
      <w:r/>
    </w:p>
    <w:p>
      <w:pPr>
        <w:ind w:left="44"/>
        <w:spacing w:before="69" w:line="196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/>
          <w:bCs/>
          <w:spacing w:val="-6"/>
        </w:rPr>
        <w:t>1. The</w:t>
      </w:r>
      <w:r>
        <w:rPr>
          <w:rFonts w:ascii="Arial" w:hAnsi="Arial" w:eastAsia="Arial" w:cs="Arial"/>
          <w:sz w:val="24"/>
          <w:szCs w:val="24"/>
          <w:b/>
          <w:bCs/>
          <w:spacing w:val="27"/>
        </w:rPr>
        <w:t xml:space="preserve"> </w:t>
      </w:r>
      <w:r>
        <w:rPr>
          <w:rFonts w:ascii="Arial" w:hAnsi="Arial" w:eastAsia="Arial" w:cs="Arial"/>
          <w:sz w:val="24"/>
          <w:szCs w:val="24"/>
          <w:b/>
          <w:bCs/>
          <w:spacing w:val="-6"/>
        </w:rPr>
        <w:t>LED</w:t>
      </w:r>
      <w:r>
        <w:rPr>
          <w:rFonts w:ascii="Arial" w:hAnsi="Arial" w:eastAsia="Arial" w:cs="Arial"/>
          <w:sz w:val="24"/>
          <w:szCs w:val="24"/>
          <w:b/>
          <w:bCs/>
          <w:spacing w:val="16"/>
        </w:rPr>
        <w:t xml:space="preserve"> </w:t>
      </w:r>
      <w:r>
        <w:rPr>
          <w:rFonts w:ascii="Arial" w:hAnsi="Arial" w:eastAsia="Arial" w:cs="Arial"/>
          <w:sz w:val="24"/>
          <w:szCs w:val="24"/>
          <w:b/>
          <w:bCs/>
          <w:spacing w:val="-6"/>
        </w:rPr>
        <w:t>Is</w:t>
      </w:r>
      <w:r>
        <w:rPr>
          <w:rFonts w:ascii="Arial" w:hAnsi="Arial" w:eastAsia="Arial" w:cs="Arial"/>
          <w:sz w:val="24"/>
          <w:szCs w:val="24"/>
          <w:b/>
          <w:bCs/>
          <w:spacing w:val="17"/>
          <w:w w:val="101"/>
        </w:rPr>
        <w:t xml:space="preserve"> </w:t>
      </w:r>
      <w:r>
        <w:rPr>
          <w:rFonts w:ascii="Arial" w:hAnsi="Arial" w:eastAsia="Arial" w:cs="Arial"/>
          <w:sz w:val="24"/>
          <w:szCs w:val="24"/>
          <w:b/>
          <w:bCs/>
          <w:spacing w:val="-6"/>
        </w:rPr>
        <w:t>Not</w:t>
      </w:r>
      <w:r>
        <w:rPr>
          <w:rFonts w:ascii="Arial" w:hAnsi="Arial" w:eastAsia="Arial" w:cs="Arial"/>
          <w:sz w:val="24"/>
          <w:szCs w:val="24"/>
          <w:b/>
          <w:bCs/>
          <w:spacing w:val="18"/>
        </w:rPr>
        <w:t xml:space="preserve"> </w:t>
      </w:r>
      <w:r>
        <w:rPr>
          <w:rFonts w:ascii="Arial" w:hAnsi="Arial" w:eastAsia="Arial" w:cs="Arial"/>
          <w:sz w:val="24"/>
          <w:szCs w:val="24"/>
          <w:b/>
          <w:bCs/>
          <w:spacing w:val="-6"/>
        </w:rPr>
        <w:t>Lit</w:t>
      </w:r>
    </w:p>
    <w:p>
      <w:pPr>
        <w:spacing w:line="314" w:lineRule="auto"/>
        <w:rPr>
          <w:rFonts w:ascii="Arial"/>
          <w:sz w:val="21"/>
        </w:rPr>
      </w:pPr>
      <w:r/>
    </w:p>
    <w:p>
      <w:pPr>
        <w:pStyle w:val="BodyText"/>
        <w:ind w:left="21"/>
        <w:spacing w:before="58" w:line="242" w:lineRule="auto"/>
        <w:rPr>
          <w:sz w:val="20"/>
          <w:szCs w:val="20"/>
        </w:rPr>
      </w:pPr>
      <w:r>
        <w:rPr>
          <w:rFonts w:ascii="Wingdings" w:hAnsi="Wingdings" w:eastAsia="Wingdings" w:cs="Wingdings"/>
          <w:sz w:val="20"/>
          <w:szCs w:val="20"/>
          <w:spacing w:val="4"/>
        </w:rPr>
        <w:t>l</w:t>
      </w:r>
      <w:r>
        <w:rPr>
          <w:rFonts w:ascii="Wingdings" w:hAnsi="Wingdings" w:eastAsia="Wingdings" w:cs="Wingdings"/>
          <w:sz w:val="20"/>
          <w:szCs w:val="20"/>
          <w:spacing w:val="80"/>
        </w:rPr>
        <w:t xml:space="preserve"> </w:t>
      </w:r>
      <w:r>
        <w:rPr>
          <w:sz w:val="20"/>
          <w:szCs w:val="20"/>
          <w:spacing w:val="4"/>
        </w:rPr>
        <w:t>Check if</w:t>
      </w:r>
      <w:r>
        <w:rPr>
          <w:sz w:val="20"/>
          <w:szCs w:val="20"/>
          <w:spacing w:val="-17"/>
        </w:rPr>
        <w:t xml:space="preserve"> </w:t>
      </w:r>
      <w:r>
        <w:rPr>
          <w:sz w:val="20"/>
          <w:szCs w:val="20"/>
          <w:spacing w:val="4"/>
        </w:rPr>
        <w:t>the voltage com</w:t>
      </w:r>
      <w:r>
        <w:rPr>
          <w:sz w:val="20"/>
          <w:szCs w:val="20"/>
          <w:spacing w:val="3"/>
        </w:rPr>
        <w:t>patible with the lighting fixture is installed.</w:t>
      </w:r>
    </w:p>
    <w:p>
      <w:pPr>
        <w:pStyle w:val="BodyText"/>
        <w:ind w:left="21"/>
        <w:spacing w:before="81" w:line="242" w:lineRule="auto"/>
        <w:rPr>
          <w:sz w:val="20"/>
          <w:szCs w:val="20"/>
        </w:rPr>
      </w:pPr>
      <w:r>
        <w:rPr>
          <w:rFonts w:ascii="Wingdings" w:hAnsi="Wingdings" w:eastAsia="Wingdings" w:cs="Wingdings"/>
          <w:sz w:val="20"/>
          <w:szCs w:val="20"/>
          <w:spacing w:val="4"/>
        </w:rPr>
        <w:t>l</w:t>
      </w:r>
      <w:r>
        <w:rPr>
          <w:rFonts w:ascii="Wingdings" w:hAnsi="Wingdings" w:eastAsia="Wingdings" w:cs="Wingdings"/>
          <w:sz w:val="20"/>
          <w:szCs w:val="20"/>
          <w:spacing w:val="80"/>
        </w:rPr>
        <w:t xml:space="preserve"> </w:t>
      </w:r>
      <w:r>
        <w:rPr>
          <w:sz w:val="20"/>
          <w:szCs w:val="20"/>
          <w:spacing w:val="4"/>
        </w:rPr>
        <w:t>Check whether the contact </w:t>
      </w:r>
      <w:r>
        <w:rPr>
          <w:sz w:val="20"/>
          <w:szCs w:val="20"/>
          <w:spacing w:val="3"/>
        </w:rPr>
        <w:t>at the power supply connection point of</w:t>
      </w:r>
      <w:r>
        <w:rPr>
          <w:sz w:val="20"/>
          <w:szCs w:val="20"/>
          <w:spacing w:val="-17"/>
        </w:rPr>
        <w:t xml:space="preserve"> </w:t>
      </w:r>
      <w:r>
        <w:rPr>
          <w:sz w:val="20"/>
          <w:szCs w:val="20"/>
          <w:spacing w:val="3"/>
        </w:rPr>
        <w:t>the lamp</w:t>
      </w:r>
      <w:r>
        <w:rPr>
          <w:sz w:val="20"/>
          <w:szCs w:val="20"/>
          <w:spacing w:val="9"/>
        </w:rPr>
        <w:t xml:space="preserve"> </w:t>
      </w:r>
      <w:r>
        <w:rPr>
          <w:sz w:val="20"/>
          <w:szCs w:val="20"/>
          <w:spacing w:val="3"/>
        </w:rPr>
        <w:t>or</w:t>
      </w:r>
      <w:r>
        <w:rPr>
          <w:sz w:val="20"/>
          <w:szCs w:val="20"/>
          <w:spacing w:val="4"/>
        </w:rPr>
        <w:t xml:space="preserve"> </w:t>
      </w:r>
      <w:r>
        <w:rPr>
          <w:sz w:val="20"/>
          <w:szCs w:val="20"/>
          <w:spacing w:val="3"/>
        </w:rPr>
        <w:t>the</w:t>
      </w:r>
      <w:r>
        <w:rPr>
          <w:sz w:val="20"/>
          <w:szCs w:val="20"/>
          <w:spacing w:val="9"/>
        </w:rPr>
        <w:t xml:space="preserve"> </w:t>
      </w:r>
      <w:r>
        <w:rPr>
          <w:sz w:val="20"/>
          <w:szCs w:val="20"/>
          <w:spacing w:val="3"/>
        </w:rPr>
        <w:t>control</w:t>
      </w:r>
      <w:r>
        <w:rPr>
          <w:sz w:val="20"/>
          <w:szCs w:val="20"/>
          <w:spacing w:val="12"/>
          <w:w w:val="101"/>
        </w:rPr>
        <w:t xml:space="preserve"> </w:t>
      </w:r>
      <w:r>
        <w:rPr>
          <w:sz w:val="20"/>
          <w:szCs w:val="20"/>
          <w:spacing w:val="3"/>
        </w:rPr>
        <w:t>switch</w:t>
      </w:r>
      <w:r>
        <w:rPr>
          <w:sz w:val="20"/>
          <w:szCs w:val="20"/>
          <w:spacing w:val="8"/>
        </w:rPr>
        <w:t xml:space="preserve"> </w:t>
      </w:r>
      <w:r>
        <w:rPr>
          <w:sz w:val="20"/>
          <w:szCs w:val="20"/>
          <w:spacing w:val="3"/>
        </w:rPr>
        <w:t>is poor;</w:t>
      </w:r>
    </w:p>
    <w:p>
      <w:pPr>
        <w:pStyle w:val="BodyText"/>
        <w:ind w:left="21"/>
        <w:spacing w:before="80" w:line="242" w:lineRule="auto"/>
        <w:rPr>
          <w:sz w:val="20"/>
          <w:szCs w:val="20"/>
        </w:rPr>
      </w:pPr>
      <w:r>
        <w:rPr>
          <w:rFonts w:ascii="Wingdings" w:hAnsi="Wingdings" w:eastAsia="Wingdings" w:cs="Wingdings"/>
          <w:sz w:val="20"/>
          <w:szCs w:val="20"/>
          <w:spacing w:val="3"/>
        </w:rPr>
        <w:t>l</w:t>
      </w:r>
      <w:r>
        <w:rPr>
          <w:rFonts w:ascii="Wingdings" w:hAnsi="Wingdings" w:eastAsia="Wingdings" w:cs="Wingdings"/>
          <w:sz w:val="20"/>
          <w:szCs w:val="20"/>
          <w:spacing w:val="82"/>
        </w:rPr>
        <w:t xml:space="preserve"> </w:t>
      </w:r>
      <w:r>
        <w:rPr>
          <w:sz w:val="20"/>
          <w:szCs w:val="20"/>
          <w:spacing w:val="3"/>
        </w:rPr>
        <w:t>Check if</w:t>
      </w:r>
      <w:r>
        <w:rPr>
          <w:sz w:val="20"/>
          <w:szCs w:val="20"/>
          <w:spacing w:val="-17"/>
        </w:rPr>
        <w:t xml:space="preserve"> </w:t>
      </w:r>
      <w:r>
        <w:rPr>
          <w:sz w:val="20"/>
          <w:szCs w:val="20"/>
          <w:spacing w:val="3"/>
        </w:rPr>
        <w:t>there is insufficient electricity</w:t>
      </w:r>
      <w:r>
        <w:rPr>
          <w:sz w:val="20"/>
          <w:szCs w:val="20"/>
          <w:spacing w:val="13"/>
        </w:rPr>
        <w:t xml:space="preserve"> </w:t>
      </w:r>
      <w:r>
        <w:rPr>
          <w:sz w:val="20"/>
          <w:szCs w:val="20"/>
          <w:spacing w:val="3"/>
        </w:rPr>
        <w:t>supply;</w:t>
      </w:r>
    </w:p>
    <w:p>
      <w:pPr>
        <w:pStyle w:val="BodyText"/>
        <w:ind w:left="21"/>
        <w:spacing w:before="80" w:line="272" w:lineRule="exact"/>
        <w:rPr>
          <w:sz w:val="20"/>
          <w:szCs w:val="20"/>
        </w:rPr>
      </w:pPr>
      <w:r>
        <w:rPr>
          <w:rFonts w:ascii="Wingdings" w:hAnsi="Wingdings" w:eastAsia="Wingdings" w:cs="Wingdings"/>
          <w:sz w:val="20"/>
          <w:szCs w:val="20"/>
          <w:position w:val="1"/>
        </w:rPr>
        <w:t>l</w:t>
      </w:r>
      <w:r>
        <w:rPr>
          <w:rFonts w:ascii="Wingdings" w:hAnsi="Wingdings" w:eastAsia="Wingdings" w:cs="Wingdings"/>
          <w:sz w:val="20"/>
          <w:szCs w:val="20"/>
          <w:spacing w:val="89"/>
          <w:position w:val="1"/>
        </w:rPr>
        <w:t xml:space="preserve"> </w:t>
      </w:r>
      <w:r>
        <w:rPr>
          <w:sz w:val="20"/>
          <w:szCs w:val="20"/>
          <w:position w:val="1"/>
        </w:rPr>
        <w:t>Check</w:t>
      </w:r>
      <w:r>
        <w:rPr>
          <w:sz w:val="20"/>
          <w:szCs w:val="20"/>
          <w:spacing w:val="16"/>
          <w:position w:val="1"/>
        </w:rPr>
        <w:t xml:space="preserve"> </w:t>
      </w:r>
      <w:r>
        <w:rPr>
          <w:sz w:val="20"/>
          <w:szCs w:val="20"/>
          <w:position w:val="1"/>
        </w:rPr>
        <w:t>whether</w:t>
      </w:r>
      <w:r>
        <w:rPr>
          <w:sz w:val="20"/>
          <w:szCs w:val="20"/>
          <w:spacing w:val="16"/>
          <w:position w:val="1"/>
        </w:rPr>
        <w:t xml:space="preserve"> </w:t>
      </w:r>
      <w:r>
        <w:rPr>
          <w:sz w:val="20"/>
          <w:szCs w:val="20"/>
          <w:position w:val="1"/>
        </w:rPr>
        <w:t>the</w:t>
      </w:r>
      <w:r>
        <w:rPr>
          <w:sz w:val="20"/>
          <w:szCs w:val="20"/>
          <w:spacing w:val="16"/>
          <w:position w:val="1"/>
        </w:rPr>
        <w:t xml:space="preserve"> </w:t>
      </w:r>
      <w:r>
        <w:rPr>
          <w:sz w:val="20"/>
          <w:szCs w:val="20"/>
          <w:position w:val="1"/>
        </w:rPr>
        <w:t>DMX</w:t>
      </w:r>
      <w:r>
        <w:rPr>
          <w:sz w:val="20"/>
          <w:szCs w:val="20"/>
          <w:spacing w:val="16"/>
          <w:position w:val="1"/>
        </w:rPr>
        <w:t>512 </w:t>
      </w:r>
      <w:r>
        <w:rPr>
          <w:sz w:val="20"/>
          <w:szCs w:val="20"/>
          <w:position w:val="1"/>
        </w:rPr>
        <w:t>controller</w:t>
      </w:r>
      <w:r>
        <w:rPr>
          <w:sz w:val="20"/>
          <w:szCs w:val="20"/>
          <w:spacing w:val="16"/>
          <w:position w:val="1"/>
        </w:rPr>
        <w:t xml:space="preserve"> </w:t>
      </w:r>
      <w:r>
        <w:rPr>
          <w:sz w:val="20"/>
          <w:szCs w:val="20"/>
          <w:position w:val="1"/>
        </w:rPr>
        <w:t>has</w:t>
      </w:r>
      <w:r>
        <w:rPr>
          <w:sz w:val="20"/>
          <w:szCs w:val="20"/>
          <w:spacing w:val="16"/>
          <w:position w:val="1"/>
        </w:rPr>
        <w:t xml:space="preserve"> </w:t>
      </w:r>
      <w:r>
        <w:rPr>
          <w:sz w:val="20"/>
          <w:szCs w:val="20"/>
          <w:position w:val="1"/>
        </w:rPr>
        <w:t>sent</w:t>
      </w:r>
      <w:r>
        <w:rPr>
          <w:sz w:val="20"/>
          <w:szCs w:val="20"/>
          <w:spacing w:val="16"/>
          <w:position w:val="1"/>
        </w:rPr>
        <w:t xml:space="preserve"> </w:t>
      </w:r>
      <w:r>
        <w:rPr>
          <w:sz w:val="20"/>
          <w:szCs w:val="20"/>
          <w:position w:val="1"/>
        </w:rPr>
        <w:t>the</w:t>
      </w:r>
      <w:r>
        <w:rPr>
          <w:sz w:val="20"/>
          <w:szCs w:val="20"/>
          <w:spacing w:val="16"/>
          <w:position w:val="1"/>
        </w:rPr>
        <w:t xml:space="preserve"> </w:t>
      </w:r>
      <w:r>
        <w:rPr>
          <w:sz w:val="20"/>
          <w:szCs w:val="20"/>
          <w:position w:val="1"/>
        </w:rPr>
        <w:t>command</w:t>
      </w:r>
      <w:r>
        <w:rPr>
          <w:sz w:val="20"/>
          <w:szCs w:val="20"/>
          <w:spacing w:val="16"/>
          <w:position w:val="1"/>
        </w:rPr>
        <w:t>.</w:t>
      </w:r>
    </w:p>
    <w:p>
      <w:pPr>
        <w:spacing w:line="282" w:lineRule="auto"/>
        <w:rPr>
          <w:rFonts w:ascii="Arial"/>
          <w:sz w:val="21"/>
        </w:rPr>
      </w:pPr>
      <w:r/>
    </w:p>
    <w:p>
      <w:pPr>
        <w:ind w:left="17"/>
        <w:spacing w:before="69" w:line="198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/>
          <w:bCs/>
          <w:spacing w:val="-1"/>
        </w:rPr>
        <w:t>2.  After Normal</w:t>
      </w:r>
      <w:r>
        <w:rPr>
          <w:rFonts w:ascii="Arial" w:hAnsi="Arial" w:eastAsia="Arial" w:cs="Arial"/>
          <w:sz w:val="24"/>
          <w:szCs w:val="24"/>
          <w:b/>
          <w:bCs/>
          <w:spacing w:val="18"/>
        </w:rPr>
        <w:t xml:space="preserve"> </w:t>
      </w:r>
      <w:r>
        <w:rPr>
          <w:rFonts w:ascii="Arial" w:hAnsi="Arial" w:eastAsia="Arial" w:cs="Arial"/>
          <w:sz w:val="24"/>
          <w:szCs w:val="24"/>
          <w:b/>
          <w:bCs/>
          <w:spacing w:val="-1"/>
        </w:rPr>
        <w:t>Reset of the</w:t>
      </w:r>
      <w:r>
        <w:rPr>
          <w:rFonts w:ascii="Arial" w:hAnsi="Arial" w:eastAsia="Arial" w:cs="Arial"/>
          <w:sz w:val="24"/>
          <w:szCs w:val="24"/>
          <w:b/>
          <w:bCs/>
          <w:spacing w:val="18"/>
        </w:rPr>
        <w:t xml:space="preserve"> </w:t>
      </w:r>
      <w:r>
        <w:rPr>
          <w:rFonts w:ascii="Arial" w:hAnsi="Arial" w:eastAsia="Arial" w:cs="Arial"/>
          <w:sz w:val="24"/>
          <w:szCs w:val="24"/>
          <w:b/>
          <w:bCs/>
          <w:spacing w:val="-1"/>
        </w:rPr>
        <w:t>Lamp,</w:t>
      </w:r>
      <w:r>
        <w:rPr>
          <w:rFonts w:ascii="Arial" w:hAnsi="Arial" w:eastAsia="Arial" w:cs="Arial"/>
          <w:sz w:val="24"/>
          <w:szCs w:val="24"/>
          <w:b/>
          <w:bCs/>
          <w:spacing w:val="16"/>
        </w:rPr>
        <w:t xml:space="preserve"> </w:t>
      </w:r>
      <w:r>
        <w:rPr>
          <w:rFonts w:ascii="Arial" w:hAnsi="Arial" w:eastAsia="Arial" w:cs="Arial"/>
          <w:sz w:val="24"/>
          <w:szCs w:val="24"/>
          <w:b/>
          <w:bCs/>
          <w:spacing w:val="-1"/>
        </w:rPr>
        <w:t>It</w:t>
      </w:r>
      <w:r>
        <w:rPr>
          <w:rFonts w:ascii="Arial" w:hAnsi="Arial" w:eastAsia="Arial" w:cs="Arial"/>
          <w:sz w:val="24"/>
          <w:szCs w:val="24"/>
          <w:b/>
          <w:bCs/>
          <w:spacing w:val="17"/>
        </w:rPr>
        <w:t xml:space="preserve"> </w:t>
      </w:r>
      <w:r>
        <w:rPr>
          <w:rFonts w:ascii="Arial" w:hAnsi="Arial" w:eastAsia="Arial" w:cs="Arial"/>
          <w:sz w:val="24"/>
          <w:szCs w:val="24"/>
          <w:b/>
          <w:bCs/>
          <w:spacing w:val="-1"/>
        </w:rPr>
        <w:t>Does</w:t>
      </w:r>
      <w:r>
        <w:rPr>
          <w:rFonts w:ascii="Arial" w:hAnsi="Arial" w:eastAsia="Arial" w:cs="Arial"/>
          <w:sz w:val="24"/>
          <w:szCs w:val="24"/>
          <w:b/>
          <w:bCs/>
          <w:spacing w:val="18"/>
        </w:rPr>
        <w:t xml:space="preserve"> </w:t>
      </w:r>
      <w:r>
        <w:rPr>
          <w:rFonts w:ascii="Arial" w:hAnsi="Arial" w:eastAsia="Arial" w:cs="Arial"/>
          <w:sz w:val="24"/>
          <w:szCs w:val="24"/>
          <w:b/>
          <w:bCs/>
          <w:spacing w:val="-1"/>
        </w:rPr>
        <w:t>Not Accep</w:t>
      </w:r>
      <w:r>
        <w:rPr>
          <w:rFonts w:ascii="Arial" w:hAnsi="Arial" w:eastAsia="Arial" w:cs="Arial"/>
          <w:sz w:val="24"/>
          <w:szCs w:val="24"/>
          <w:b/>
          <w:bCs/>
          <w:spacing w:val="-2"/>
        </w:rPr>
        <w:t>t Control from the Console.</w:t>
      </w:r>
    </w:p>
    <w:p>
      <w:pPr>
        <w:spacing w:line="344" w:lineRule="auto"/>
        <w:rPr>
          <w:rFonts w:ascii="Arial"/>
          <w:sz w:val="21"/>
        </w:rPr>
      </w:pPr>
      <w:r/>
    </w:p>
    <w:p>
      <w:pPr>
        <w:pStyle w:val="BodyText"/>
        <w:ind w:left="21"/>
        <w:spacing w:before="49"/>
        <w:rPr>
          <w:sz w:val="17"/>
          <w:szCs w:val="17"/>
        </w:rPr>
      </w:pPr>
      <w:r>
        <w:rPr>
          <w:rFonts w:ascii="Wingdings" w:hAnsi="Wingdings" w:eastAsia="Wingdings" w:cs="Wingdings"/>
          <w:sz w:val="17"/>
          <w:szCs w:val="17"/>
          <w:spacing w:val="2"/>
        </w:rPr>
        <w:t>l</w:t>
      </w:r>
      <w:r>
        <w:rPr>
          <w:rFonts w:ascii="Wingdings" w:hAnsi="Wingdings" w:eastAsia="Wingdings" w:cs="Wingdings"/>
          <w:sz w:val="17"/>
          <w:szCs w:val="17"/>
          <w:spacing w:val="67"/>
        </w:rPr>
        <w:t xml:space="preserve"> </w:t>
      </w:r>
      <w:r>
        <w:rPr>
          <w:sz w:val="17"/>
          <w:szCs w:val="17"/>
          <w:spacing w:val="2"/>
        </w:rPr>
        <w:t>Check whether the digital start address value and function</w:t>
      </w:r>
      <w:r>
        <w:rPr>
          <w:sz w:val="17"/>
          <w:szCs w:val="17"/>
          <w:spacing w:val="8"/>
        </w:rPr>
        <w:t xml:space="preserve"> </w:t>
      </w:r>
      <w:r>
        <w:rPr>
          <w:sz w:val="17"/>
          <w:szCs w:val="17"/>
          <w:spacing w:val="2"/>
        </w:rPr>
        <w:t>options</w:t>
      </w:r>
      <w:r>
        <w:rPr>
          <w:sz w:val="17"/>
          <w:szCs w:val="17"/>
          <w:spacing w:val="7"/>
        </w:rPr>
        <w:t xml:space="preserve"> </w:t>
      </w:r>
      <w:r>
        <w:rPr>
          <w:sz w:val="17"/>
          <w:szCs w:val="17"/>
          <w:spacing w:val="2"/>
        </w:rPr>
        <w:t>of</w:t>
      </w:r>
      <w:r>
        <w:rPr>
          <w:sz w:val="17"/>
          <w:szCs w:val="17"/>
          <w:spacing w:val="-14"/>
        </w:rPr>
        <w:t xml:space="preserve"> </w:t>
      </w:r>
      <w:r>
        <w:rPr>
          <w:sz w:val="17"/>
          <w:szCs w:val="17"/>
          <w:spacing w:val="2"/>
        </w:rPr>
        <w:t>the</w:t>
      </w:r>
      <w:r>
        <w:rPr>
          <w:sz w:val="17"/>
          <w:szCs w:val="17"/>
          <w:spacing w:val="6"/>
        </w:rPr>
        <w:t xml:space="preserve"> </w:t>
      </w:r>
      <w:r>
        <w:rPr>
          <w:sz w:val="17"/>
          <w:szCs w:val="17"/>
          <w:spacing w:val="2"/>
        </w:rPr>
        <w:t>lamp</w:t>
      </w:r>
      <w:r>
        <w:rPr>
          <w:sz w:val="17"/>
          <w:szCs w:val="17"/>
          <w:spacing w:val="8"/>
        </w:rPr>
        <w:t xml:space="preserve"> </w:t>
      </w:r>
      <w:r>
        <w:rPr>
          <w:sz w:val="17"/>
          <w:szCs w:val="17"/>
          <w:spacing w:val="2"/>
        </w:rPr>
        <w:t>are</w:t>
      </w:r>
      <w:r>
        <w:rPr>
          <w:sz w:val="17"/>
          <w:szCs w:val="17"/>
          <w:spacing w:val="8"/>
        </w:rPr>
        <w:t xml:space="preserve"> </w:t>
      </w:r>
      <w:r>
        <w:rPr>
          <w:sz w:val="17"/>
          <w:szCs w:val="17"/>
          <w:spacing w:val="2"/>
        </w:rPr>
        <w:t>correct.</w:t>
      </w:r>
    </w:p>
    <w:p>
      <w:pPr>
        <w:pStyle w:val="BodyText"/>
        <w:ind w:left="27" w:right="426" w:hanging="6"/>
        <w:spacing w:before="89" w:line="283" w:lineRule="auto"/>
        <w:rPr>
          <w:sz w:val="17"/>
          <w:szCs w:val="17"/>
        </w:rPr>
      </w:pPr>
      <w:r>
        <w:rPr>
          <w:rFonts w:ascii="Wingdings" w:hAnsi="Wingdings" w:eastAsia="Wingdings" w:cs="Wingdings"/>
          <w:sz w:val="17"/>
          <w:szCs w:val="17"/>
          <w:spacing w:val="2"/>
        </w:rPr>
        <w:t>l</w:t>
      </w:r>
      <w:r>
        <w:rPr>
          <w:rFonts w:ascii="Wingdings" w:hAnsi="Wingdings" w:eastAsia="Wingdings" w:cs="Wingdings"/>
          <w:sz w:val="17"/>
          <w:szCs w:val="17"/>
          <w:spacing w:val="75"/>
        </w:rPr>
        <w:t xml:space="preserve"> </w:t>
      </w:r>
      <w:r>
        <w:rPr>
          <w:sz w:val="17"/>
          <w:szCs w:val="17"/>
          <w:spacing w:val="2"/>
        </w:rPr>
        <w:t>Check  whether  the  connection  status  of  the  communication</w:t>
      </w:r>
      <w:r>
        <w:rPr>
          <w:sz w:val="17"/>
          <w:szCs w:val="17"/>
          <w:spacing w:val="6"/>
        </w:rPr>
        <w:t xml:space="preserve">  </w:t>
      </w:r>
      <w:r>
        <w:rPr>
          <w:sz w:val="17"/>
          <w:szCs w:val="17"/>
          <w:spacing w:val="2"/>
        </w:rPr>
        <w:t>control</w:t>
      </w:r>
      <w:r>
        <w:rPr>
          <w:sz w:val="17"/>
          <w:szCs w:val="17"/>
          <w:spacing w:val="5"/>
        </w:rPr>
        <w:t xml:space="preserve">  </w:t>
      </w:r>
      <w:r>
        <w:rPr>
          <w:sz w:val="17"/>
          <w:szCs w:val="17"/>
          <w:spacing w:val="2"/>
        </w:rPr>
        <w:t>line</w:t>
      </w:r>
      <w:r>
        <w:rPr>
          <w:sz w:val="17"/>
          <w:szCs w:val="17"/>
          <w:spacing w:val="6"/>
        </w:rPr>
        <w:t xml:space="preserve">  </w:t>
      </w:r>
      <w:r>
        <w:rPr>
          <w:sz w:val="17"/>
          <w:szCs w:val="17"/>
          <w:spacing w:val="2"/>
        </w:rPr>
        <w:t>is</w:t>
      </w:r>
      <w:r>
        <w:rPr>
          <w:sz w:val="17"/>
          <w:szCs w:val="17"/>
          <w:spacing w:val="6"/>
        </w:rPr>
        <w:t xml:space="preserve">  </w:t>
      </w:r>
      <w:r>
        <w:rPr>
          <w:sz w:val="17"/>
          <w:szCs w:val="17"/>
          <w:spacing w:val="2"/>
        </w:rPr>
        <w:t>correct,</w:t>
      </w:r>
      <w:r>
        <w:rPr>
          <w:sz w:val="17"/>
          <w:szCs w:val="17"/>
          <w:spacing w:val="6"/>
        </w:rPr>
        <w:t xml:space="preserve">  </w:t>
      </w:r>
      <w:r>
        <w:rPr>
          <w:sz w:val="17"/>
          <w:szCs w:val="17"/>
          <w:spacing w:val="2"/>
        </w:rPr>
        <w:t>and  whether</w:t>
      </w:r>
      <w:r>
        <w:rPr>
          <w:sz w:val="17"/>
          <w:szCs w:val="17"/>
          <w:spacing w:val="3"/>
        </w:rPr>
        <w:t xml:space="preserve">  </w:t>
      </w:r>
      <w:r>
        <w:rPr>
          <w:sz w:val="17"/>
          <w:szCs w:val="17"/>
          <w:spacing w:val="2"/>
        </w:rPr>
        <w:t>the</w:t>
      </w:r>
      <w:r>
        <w:rPr>
          <w:sz w:val="17"/>
          <w:szCs w:val="17"/>
          <w:spacing w:val="6"/>
        </w:rPr>
        <w:t xml:space="preserve">  </w:t>
      </w:r>
      <w:r>
        <w:rPr>
          <w:sz w:val="17"/>
          <w:szCs w:val="17"/>
          <w:spacing w:val="2"/>
        </w:rPr>
        <w:t>communication</w:t>
      </w:r>
      <w:r>
        <w:rPr>
          <w:sz w:val="17"/>
          <w:szCs w:val="17"/>
          <w:spacing w:val="6"/>
        </w:rPr>
        <w:t xml:space="preserve">  </w:t>
      </w:r>
      <w:r>
        <w:rPr>
          <w:sz w:val="17"/>
          <w:szCs w:val="17"/>
          <w:spacing w:val="2"/>
        </w:rPr>
        <w:t>line</w:t>
      </w:r>
      <w:r>
        <w:rPr>
          <w:sz w:val="17"/>
          <w:szCs w:val="17"/>
          <w:spacing w:val="6"/>
        </w:rPr>
        <w:t xml:space="preserve">  </w:t>
      </w:r>
      <w:r>
        <w:rPr>
          <w:sz w:val="17"/>
          <w:szCs w:val="17"/>
          <w:spacing w:val="2"/>
        </w:rPr>
        <w:t>is</w:t>
      </w:r>
      <w:r>
        <w:rPr>
          <w:sz w:val="17"/>
          <w:szCs w:val="17"/>
        </w:rPr>
        <w:t xml:space="preserve"> </w:t>
      </w:r>
      <w:r>
        <w:rPr>
          <w:sz w:val="17"/>
          <w:szCs w:val="17"/>
          <w:spacing w:val="2"/>
        </w:rPr>
        <w:t>excessively long or has been interrupted;</w:t>
      </w:r>
    </w:p>
    <w:p>
      <w:pPr>
        <w:pStyle w:val="BodyText"/>
        <w:ind w:left="21"/>
        <w:spacing w:before="53"/>
        <w:rPr>
          <w:sz w:val="17"/>
          <w:szCs w:val="17"/>
        </w:rPr>
      </w:pPr>
      <w:r>
        <w:rPr>
          <w:rFonts w:ascii="Wingdings" w:hAnsi="Wingdings" w:eastAsia="Wingdings" w:cs="Wingdings"/>
          <w:sz w:val="17"/>
          <w:szCs w:val="17"/>
          <w:spacing w:val="2"/>
        </w:rPr>
        <w:t>l</w:t>
      </w:r>
      <w:r>
        <w:rPr>
          <w:rFonts w:ascii="Wingdings" w:hAnsi="Wingdings" w:eastAsia="Wingdings" w:cs="Wingdings"/>
          <w:sz w:val="17"/>
          <w:szCs w:val="17"/>
          <w:spacing w:val="73"/>
        </w:rPr>
        <w:t xml:space="preserve"> </w:t>
      </w:r>
      <w:r>
        <w:rPr>
          <w:sz w:val="17"/>
          <w:szCs w:val="17"/>
          <w:spacing w:val="2"/>
        </w:rPr>
        <w:t>Check whether the control equipment is malfunctioning and verify that the</w:t>
      </w:r>
      <w:r>
        <w:rPr>
          <w:sz w:val="17"/>
          <w:szCs w:val="17"/>
          <w:spacing w:val="11"/>
        </w:rPr>
        <w:t xml:space="preserve"> </w:t>
      </w:r>
      <w:r>
        <w:rPr>
          <w:sz w:val="17"/>
          <w:szCs w:val="17"/>
          <w:spacing w:val="2"/>
        </w:rPr>
        <w:t>series-connected signal</w:t>
      </w:r>
      <w:r>
        <w:rPr>
          <w:sz w:val="17"/>
          <w:szCs w:val="17"/>
          <w:spacing w:val="8"/>
        </w:rPr>
        <w:t xml:space="preserve"> </w:t>
      </w:r>
      <w:r>
        <w:rPr>
          <w:sz w:val="17"/>
          <w:szCs w:val="17"/>
          <w:spacing w:val="2"/>
        </w:rPr>
        <w:t>amplifier</w:t>
      </w:r>
      <w:r>
        <w:rPr>
          <w:sz w:val="17"/>
          <w:szCs w:val="17"/>
          <w:spacing w:val="5"/>
        </w:rPr>
        <w:t xml:space="preserve"> </w:t>
      </w:r>
      <w:r>
        <w:rPr>
          <w:sz w:val="17"/>
          <w:szCs w:val="17"/>
          <w:spacing w:val="2"/>
        </w:rPr>
        <w:t>is</w:t>
      </w:r>
      <w:r>
        <w:rPr>
          <w:sz w:val="17"/>
          <w:szCs w:val="17"/>
          <w:spacing w:val="8"/>
        </w:rPr>
        <w:t xml:space="preserve"> </w:t>
      </w:r>
      <w:r>
        <w:rPr>
          <w:sz w:val="17"/>
          <w:szCs w:val="17"/>
          <w:spacing w:val="2"/>
        </w:rPr>
        <w:t>functioning properly.</w:t>
      </w:r>
    </w:p>
    <w:p>
      <w:pPr>
        <w:pStyle w:val="BodyText"/>
        <w:ind w:left="21"/>
        <w:spacing w:before="89"/>
        <w:rPr>
          <w:sz w:val="17"/>
          <w:szCs w:val="17"/>
        </w:rPr>
      </w:pPr>
      <w:r>
        <w:rPr>
          <w:rFonts w:ascii="Wingdings" w:hAnsi="Wingdings" w:eastAsia="Wingdings" w:cs="Wingdings"/>
          <w:sz w:val="17"/>
          <w:szCs w:val="17"/>
          <w:spacing w:val="2"/>
        </w:rPr>
        <w:t>l</w:t>
      </w:r>
      <w:r>
        <w:rPr>
          <w:rFonts w:ascii="Wingdings" w:hAnsi="Wingdings" w:eastAsia="Wingdings" w:cs="Wingdings"/>
          <w:sz w:val="17"/>
          <w:szCs w:val="17"/>
          <w:spacing w:val="82"/>
        </w:rPr>
        <w:t xml:space="preserve"> </w:t>
      </w:r>
      <w:r>
        <w:rPr>
          <w:sz w:val="17"/>
          <w:szCs w:val="17"/>
          <w:spacing w:val="2"/>
        </w:rPr>
        <w:t>Check whether the communication line is excessively long or if</w:t>
      </w:r>
      <w:r>
        <w:rPr>
          <w:sz w:val="17"/>
          <w:szCs w:val="17"/>
          <w:spacing w:val="-14"/>
        </w:rPr>
        <w:t xml:space="preserve"> </w:t>
      </w:r>
      <w:r>
        <w:rPr>
          <w:sz w:val="17"/>
          <w:szCs w:val="17"/>
          <w:spacing w:val="2"/>
        </w:rPr>
        <w:t>there</w:t>
      </w:r>
      <w:r>
        <w:rPr>
          <w:sz w:val="17"/>
          <w:szCs w:val="17"/>
          <w:spacing w:val="6"/>
        </w:rPr>
        <w:t xml:space="preserve"> </w:t>
      </w:r>
      <w:r>
        <w:rPr>
          <w:sz w:val="17"/>
          <w:szCs w:val="17"/>
          <w:spacing w:val="2"/>
        </w:rPr>
        <w:t>is</w:t>
      </w:r>
      <w:r>
        <w:rPr>
          <w:sz w:val="17"/>
          <w:szCs w:val="17"/>
          <w:spacing w:val="3"/>
        </w:rPr>
        <w:t xml:space="preserve"> </w:t>
      </w:r>
      <w:r>
        <w:rPr>
          <w:sz w:val="17"/>
          <w:szCs w:val="17"/>
          <w:spacing w:val="2"/>
        </w:rPr>
        <w:t>mutual</w:t>
      </w:r>
      <w:r>
        <w:rPr>
          <w:sz w:val="17"/>
          <w:szCs w:val="17"/>
          <w:spacing w:val="7"/>
        </w:rPr>
        <w:t xml:space="preserve"> </w:t>
      </w:r>
      <w:r>
        <w:rPr>
          <w:sz w:val="17"/>
          <w:szCs w:val="17"/>
          <w:spacing w:val="2"/>
        </w:rPr>
        <w:t>interference</w:t>
      </w:r>
      <w:r>
        <w:rPr>
          <w:sz w:val="17"/>
          <w:szCs w:val="17"/>
          <w:spacing w:val="8"/>
        </w:rPr>
        <w:t xml:space="preserve"> </w:t>
      </w:r>
      <w:r>
        <w:rPr>
          <w:sz w:val="17"/>
          <w:szCs w:val="17"/>
          <w:spacing w:val="2"/>
        </w:rPr>
        <w:t>from</w:t>
      </w:r>
      <w:r>
        <w:rPr>
          <w:sz w:val="17"/>
          <w:szCs w:val="17"/>
          <w:spacing w:val="8"/>
        </w:rPr>
        <w:t xml:space="preserve"> </w:t>
      </w:r>
      <w:r>
        <w:rPr>
          <w:sz w:val="17"/>
          <w:szCs w:val="17"/>
          <w:spacing w:val="2"/>
        </w:rPr>
        <w:t>other</w:t>
      </w:r>
      <w:r>
        <w:rPr>
          <w:sz w:val="17"/>
          <w:szCs w:val="17"/>
          <w:spacing w:val="7"/>
        </w:rPr>
        <w:t xml:space="preserve"> </w:t>
      </w:r>
      <w:r>
        <w:rPr>
          <w:sz w:val="17"/>
          <w:szCs w:val="17"/>
          <w:spacing w:val="2"/>
        </w:rPr>
        <w:t>equipment;</w:t>
      </w:r>
    </w:p>
    <w:p>
      <w:pPr>
        <w:pStyle w:val="BodyText"/>
        <w:ind w:left="21"/>
        <w:spacing w:before="89"/>
        <w:rPr>
          <w:sz w:val="17"/>
          <w:szCs w:val="17"/>
        </w:rPr>
      </w:pPr>
      <w:r>
        <w:rPr>
          <w:rFonts w:ascii="Wingdings" w:hAnsi="Wingdings" w:eastAsia="Wingdings" w:cs="Wingdings"/>
          <w:sz w:val="17"/>
          <w:szCs w:val="17"/>
          <w:spacing w:val="2"/>
        </w:rPr>
        <w:t>l</w:t>
      </w:r>
      <w:r>
        <w:rPr>
          <w:rFonts w:ascii="Wingdings" w:hAnsi="Wingdings" w:eastAsia="Wingdings" w:cs="Wingdings"/>
          <w:sz w:val="17"/>
          <w:szCs w:val="17"/>
          <w:spacing w:val="64"/>
        </w:rPr>
        <w:t xml:space="preserve"> </w:t>
      </w:r>
      <w:r>
        <w:rPr>
          <w:sz w:val="17"/>
          <w:szCs w:val="17"/>
          <w:spacing w:val="2"/>
        </w:rPr>
        <w:t>Optimize wiring layout by shortening control signal lines</w:t>
      </w:r>
      <w:r>
        <w:rPr>
          <w:sz w:val="17"/>
          <w:szCs w:val="17"/>
          <w:spacing w:val="8"/>
        </w:rPr>
        <w:t xml:space="preserve"> </w:t>
      </w:r>
      <w:r>
        <w:rPr>
          <w:sz w:val="17"/>
          <w:szCs w:val="17"/>
          <w:spacing w:val="2"/>
        </w:rPr>
        <w:t>and</w:t>
      </w:r>
      <w:r>
        <w:rPr>
          <w:sz w:val="17"/>
          <w:szCs w:val="17"/>
          <w:spacing w:val="10"/>
        </w:rPr>
        <w:t xml:space="preserve"> </w:t>
      </w:r>
      <w:r>
        <w:rPr>
          <w:sz w:val="17"/>
          <w:szCs w:val="17"/>
          <w:spacing w:val="2"/>
        </w:rPr>
        <w:t>separating high-voltage</w:t>
      </w:r>
      <w:r>
        <w:rPr>
          <w:sz w:val="17"/>
          <w:szCs w:val="17"/>
          <w:spacing w:val="8"/>
        </w:rPr>
        <w:t xml:space="preserve"> </w:t>
      </w:r>
      <w:r>
        <w:rPr>
          <w:sz w:val="17"/>
          <w:szCs w:val="17"/>
          <w:spacing w:val="2"/>
        </w:rPr>
        <w:t>and</w:t>
      </w:r>
      <w:r>
        <w:rPr>
          <w:sz w:val="17"/>
          <w:szCs w:val="17"/>
          <w:spacing w:val="6"/>
        </w:rPr>
        <w:t xml:space="preserve"> </w:t>
      </w:r>
      <w:r>
        <w:rPr>
          <w:sz w:val="17"/>
          <w:szCs w:val="17"/>
          <w:spacing w:val="2"/>
        </w:rPr>
        <w:t>low-voltage</w:t>
      </w:r>
      <w:r>
        <w:rPr>
          <w:sz w:val="17"/>
          <w:szCs w:val="17"/>
          <w:spacing w:val="8"/>
        </w:rPr>
        <w:t xml:space="preserve"> </w:t>
      </w:r>
      <w:r>
        <w:rPr>
          <w:sz w:val="17"/>
          <w:szCs w:val="17"/>
          <w:spacing w:val="2"/>
        </w:rPr>
        <w:t>cir</w:t>
      </w:r>
      <w:r>
        <w:rPr>
          <w:sz w:val="17"/>
          <w:szCs w:val="17"/>
          <w:spacing w:val="1"/>
        </w:rPr>
        <w:t>cuits.</w:t>
      </w:r>
    </w:p>
    <w:p>
      <w:pPr>
        <w:pStyle w:val="BodyText"/>
        <w:ind w:left="21"/>
        <w:spacing w:before="89"/>
        <w:rPr>
          <w:sz w:val="17"/>
          <w:szCs w:val="17"/>
        </w:rPr>
      </w:pPr>
      <w:r>
        <w:rPr>
          <w:rFonts w:ascii="Wingdings" w:hAnsi="Wingdings" w:eastAsia="Wingdings" w:cs="Wingdings"/>
          <w:sz w:val="17"/>
          <w:szCs w:val="17"/>
        </w:rPr>
        <w:t>l</w:t>
      </w:r>
      <w:r>
        <w:rPr>
          <w:rFonts w:ascii="Wingdings" w:hAnsi="Wingdings" w:eastAsia="Wingdings" w:cs="Wingdings"/>
          <w:sz w:val="17"/>
          <w:szCs w:val="17"/>
          <w:spacing w:val="62"/>
        </w:rPr>
        <w:t xml:space="preserve"> </w:t>
      </w:r>
      <w:r>
        <w:rPr>
          <w:sz w:val="17"/>
          <w:szCs w:val="17"/>
        </w:rPr>
        <w:t>Add</w:t>
      </w:r>
      <w:r>
        <w:rPr>
          <w:sz w:val="17"/>
          <w:szCs w:val="17"/>
          <w:spacing w:val="11"/>
        </w:rPr>
        <w:t xml:space="preserve"> </w:t>
      </w:r>
      <w:r>
        <w:rPr>
          <w:sz w:val="17"/>
          <w:szCs w:val="17"/>
        </w:rPr>
        <w:t>a</w:t>
      </w:r>
      <w:r>
        <w:rPr>
          <w:sz w:val="17"/>
          <w:szCs w:val="17"/>
          <w:spacing w:val="10"/>
        </w:rPr>
        <w:t xml:space="preserve"> </w:t>
      </w:r>
      <w:r>
        <w:rPr>
          <w:sz w:val="17"/>
          <w:szCs w:val="17"/>
        </w:rPr>
        <w:t>signal</w:t>
      </w:r>
      <w:r>
        <w:rPr>
          <w:sz w:val="17"/>
          <w:szCs w:val="17"/>
          <w:spacing w:val="11"/>
        </w:rPr>
        <w:t xml:space="preserve"> </w:t>
      </w:r>
      <w:r>
        <w:rPr>
          <w:sz w:val="17"/>
          <w:szCs w:val="17"/>
        </w:rPr>
        <w:t>amplifier</w:t>
      </w:r>
      <w:r>
        <w:rPr>
          <w:sz w:val="17"/>
          <w:szCs w:val="17"/>
          <w:spacing w:val="11"/>
        </w:rPr>
        <w:t>;</w:t>
      </w:r>
    </w:p>
    <w:p>
      <w:pPr>
        <w:pStyle w:val="BodyText"/>
        <w:ind w:left="21"/>
        <w:spacing w:before="89"/>
        <w:rPr>
          <w:sz w:val="17"/>
          <w:szCs w:val="17"/>
        </w:rPr>
      </w:pPr>
      <w:r>
        <w:rPr>
          <w:rFonts w:ascii="Wingdings" w:hAnsi="Wingdings" w:eastAsia="Wingdings" w:cs="Wingdings"/>
          <w:sz w:val="17"/>
          <w:szCs w:val="17"/>
          <w:spacing w:val="2"/>
        </w:rPr>
        <w:t>l</w:t>
      </w:r>
      <w:r>
        <w:rPr>
          <w:rFonts w:ascii="Wingdings" w:hAnsi="Wingdings" w:eastAsia="Wingdings" w:cs="Wingdings"/>
          <w:sz w:val="17"/>
          <w:szCs w:val="17"/>
          <w:spacing w:val="65"/>
        </w:rPr>
        <w:t xml:space="preserve"> </w:t>
      </w:r>
      <w:r>
        <w:rPr>
          <w:sz w:val="17"/>
          <w:szCs w:val="17"/>
          <w:spacing w:val="2"/>
        </w:rPr>
        <w:t>The signal lines utilize high-quality shielded twisted-pair cables.</w:t>
      </w:r>
    </w:p>
    <w:p>
      <w:pPr>
        <w:pStyle w:val="BodyText"/>
        <w:ind w:left="21"/>
        <w:spacing w:before="89"/>
        <w:rPr>
          <w:sz w:val="17"/>
          <w:szCs w:val="17"/>
        </w:rPr>
      </w:pPr>
      <w:r>
        <w:rPr>
          <w:rFonts w:ascii="Wingdings" w:hAnsi="Wingdings" w:eastAsia="Wingdings" w:cs="Wingdings"/>
          <w:sz w:val="17"/>
          <w:szCs w:val="17"/>
        </w:rPr>
        <w:t>l</w:t>
      </w:r>
      <w:r>
        <w:rPr>
          <w:rFonts w:ascii="Wingdings" w:hAnsi="Wingdings" w:eastAsia="Wingdings" w:cs="Wingdings"/>
          <w:sz w:val="17"/>
          <w:szCs w:val="17"/>
          <w:spacing w:val="65"/>
        </w:rPr>
        <w:t xml:space="preserve"> </w:t>
      </w:r>
      <w:r>
        <w:rPr>
          <w:sz w:val="17"/>
          <w:szCs w:val="17"/>
        </w:rPr>
        <w:t>Connect</w:t>
      </w:r>
      <w:r>
        <w:rPr>
          <w:sz w:val="17"/>
          <w:szCs w:val="17"/>
          <w:spacing w:val="10"/>
        </w:rPr>
        <w:t xml:space="preserve"> </w:t>
      </w:r>
      <w:r>
        <w:rPr>
          <w:sz w:val="17"/>
          <w:szCs w:val="17"/>
        </w:rPr>
        <w:t>a</w:t>
      </w:r>
      <w:r>
        <w:rPr>
          <w:sz w:val="17"/>
          <w:szCs w:val="17"/>
          <w:spacing w:val="10"/>
        </w:rPr>
        <w:t xml:space="preserve"> </w:t>
      </w:r>
      <w:r>
        <w:rPr>
          <w:sz w:val="17"/>
          <w:szCs w:val="17"/>
        </w:rPr>
        <w:t>signal</w:t>
      </w:r>
      <w:r>
        <w:rPr>
          <w:sz w:val="17"/>
          <w:szCs w:val="17"/>
          <w:spacing w:val="10"/>
        </w:rPr>
        <w:t xml:space="preserve"> </w:t>
      </w:r>
      <w:r>
        <w:rPr>
          <w:sz w:val="17"/>
          <w:szCs w:val="17"/>
        </w:rPr>
        <w:t>terminal</w:t>
      </w:r>
      <w:r>
        <w:rPr>
          <w:sz w:val="17"/>
          <w:szCs w:val="17"/>
          <w:spacing w:val="10"/>
        </w:rPr>
        <w:t xml:space="preserve"> </w:t>
      </w:r>
      <w:r>
        <w:rPr>
          <w:sz w:val="17"/>
          <w:szCs w:val="17"/>
        </w:rPr>
        <w:t>resistor</w:t>
      </w:r>
      <w:r>
        <w:rPr>
          <w:sz w:val="17"/>
          <w:szCs w:val="17"/>
          <w:spacing w:val="10"/>
        </w:rPr>
        <w:t xml:space="preserve"> (120 </w:t>
      </w:r>
      <w:r>
        <w:rPr>
          <w:sz w:val="17"/>
          <w:szCs w:val="17"/>
        </w:rPr>
        <w:t>ohms</w:t>
      </w:r>
      <w:r>
        <w:rPr>
          <w:sz w:val="17"/>
          <w:szCs w:val="17"/>
          <w:spacing w:val="10"/>
        </w:rPr>
        <w:t>) </w:t>
      </w:r>
      <w:r>
        <w:rPr>
          <w:sz w:val="17"/>
          <w:szCs w:val="17"/>
        </w:rPr>
        <w:t>to</w:t>
      </w:r>
      <w:r>
        <w:rPr>
          <w:sz w:val="17"/>
          <w:szCs w:val="17"/>
          <w:spacing w:val="10"/>
        </w:rPr>
        <w:t xml:space="preserve"> </w:t>
      </w:r>
      <w:r>
        <w:rPr>
          <w:sz w:val="17"/>
          <w:szCs w:val="17"/>
        </w:rPr>
        <w:t>the</w:t>
      </w:r>
      <w:r>
        <w:rPr>
          <w:sz w:val="17"/>
          <w:szCs w:val="17"/>
          <w:spacing w:val="8"/>
        </w:rPr>
        <w:t xml:space="preserve"> </w:t>
      </w:r>
      <w:r>
        <w:rPr>
          <w:sz w:val="17"/>
          <w:szCs w:val="17"/>
        </w:rPr>
        <w:t>end</w:t>
      </w:r>
      <w:r>
        <w:rPr>
          <w:sz w:val="17"/>
          <w:szCs w:val="17"/>
          <w:spacing w:val="7"/>
        </w:rPr>
        <w:t xml:space="preserve"> </w:t>
      </w:r>
      <w:r>
        <w:rPr>
          <w:sz w:val="17"/>
          <w:szCs w:val="17"/>
        </w:rPr>
        <w:t>of</w:t>
      </w:r>
      <w:r>
        <w:rPr>
          <w:sz w:val="17"/>
          <w:szCs w:val="17"/>
          <w:spacing w:val="-15"/>
        </w:rPr>
        <w:t xml:space="preserve"> </w:t>
      </w:r>
      <w:r>
        <w:rPr>
          <w:sz w:val="17"/>
          <w:szCs w:val="17"/>
        </w:rPr>
        <w:t>the</w:t>
      </w:r>
      <w:r>
        <w:rPr>
          <w:sz w:val="17"/>
          <w:szCs w:val="17"/>
          <w:spacing w:val="6"/>
        </w:rPr>
        <w:t xml:space="preserve"> </w:t>
      </w:r>
      <w:r>
        <w:rPr>
          <w:sz w:val="17"/>
          <w:szCs w:val="17"/>
        </w:rPr>
        <w:t>lamp</w:t>
      </w:r>
      <w:r>
        <w:rPr>
          <w:sz w:val="17"/>
          <w:szCs w:val="17"/>
          <w:spacing w:val="10"/>
        </w:rPr>
        <w:t>.</w:t>
      </w:r>
    </w:p>
    <w:p>
      <w:pPr>
        <w:spacing w:line="322" w:lineRule="auto"/>
        <w:rPr>
          <w:rFonts w:ascii="Arial"/>
          <w:sz w:val="21"/>
        </w:rPr>
      </w:pPr>
      <w:r/>
    </w:p>
    <w:p>
      <w:pPr>
        <w:ind w:left="22"/>
        <w:spacing w:before="69" w:line="198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/>
          <w:bCs/>
          <w:spacing w:val="-2"/>
        </w:rPr>
        <w:t>3.  The</w:t>
      </w:r>
      <w:r>
        <w:rPr>
          <w:rFonts w:ascii="Arial" w:hAnsi="Arial" w:eastAsia="Arial" w:cs="Arial"/>
          <w:sz w:val="24"/>
          <w:szCs w:val="24"/>
          <w:b/>
          <w:bCs/>
          <w:spacing w:val="18"/>
        </w:rPr>
        <w:t xml:space="preserve"> </w:t>
      </w:r>
      <w:r>
        <w:rPr>
          <w:rFonts w:ascii="Arial" w:hAnsi="Arial" w:eastAsia="Arial" w:cs="Arial"/>
          <w:sz w:val="24"/>
          <w:szCs w:val="24"/>
          <w:b/>
          <w:bCs/>
          <w:spacing w:val="-2"/>
        </w:rPr>
        <w:t>Lamp Cannot</w:t>
      </w:r>
      <w:r>
        <w:rPr>
          <w:rFonts w:ascii="Arial" w:hAnsi="Arial" w:eastAsia="Arial" w:cs="Arial"/>
          <w:sz w:val="24"/>
          <w:szCs w:val="24"/>
          <w:b/>
          <w:bCs/>
          <w:spacing w:val="17"/>
          <w:w w:val="101"/>
        </w:rPr>
        <w:t xml:space="preserve"> </w:t>
      </w:r>
      <w:r>
        <w:rPr>
          <w:rFonts w:ascii="Arial" w:hAnsi="Arial" w:eastAsia="Arial" w:cs="Arial"/>
          <w:sz w:val="24"/>
          <w:szCs w:val="24"/>
          <w:b/>
          <w:bCs/>
          <w:spacing w:val="-2"/>
        </w:rPr>
        <w:t>Be Tur</w:t>
      </w:r>
      <w:r>
        <w:rPr>
          <w:rFonts w:ascii="Arial" w:hAnsi="Arial" w:eastAsia="Arial" w:cs="Arial"/>
          <w:sz w:val="24"/>
          <w:szCs w:val="24"/>
          <w:b/>
          <w:bCs/>
          <w:spacing w:val="-3"/>
        </w:rPr>
        <w:t>ned</w:t>
      </w:r>
      <w:r>
        <w:rPr>
          <w:rFonts w:ascii="Arial" w:hAnsi="Arial" w:eastAsia="Arial" w:cs="Arial"/>
          <w:sz w:val="24"/>
          <w:szCs w:val="24"/>
          <w:b/>
          <w:bCs/>
          <w:spacing w:val="10"/>
        </w:rPr>
        <w:t xml:space="preserve"> </w:t>
      </w:r>
      <w:r>
        <w:rPr>
          <w:rFonts w:ascii="Arial" w:hAnsi="Arial" w:eastAsia="Arial" w:cs="Arial"/>
          <w:sz w:val="24"/>
          <w:szCs w:val="24"/>
          <w:b/>
          <w:bCs/>
          <w:spacing w:val="-3"/>
        </w:rPr>
        <w:t>On</w:t>
      </w:r>
    </w:p>
    <w:p>
      <w:pPr>
        <w:spacing w:line="352" w:lineRule="auto"/>
        <w:rPr>
          <w:rFonts w:ascii="Arial"/>
          <w:sz w:val="21"/>
        </w:rPr>
      </w:pPr>
      <w:r/>
    </w:p>
    <w:p>
      <w:pPr>
        <w:pStyle w:val="BodyText"/>
        <w:ind w:left="21"/>
        <w:spacing w:before="41" w:line="164" w:lineRule="exact"/>
        <w:rPr>
          <w:sz w:val="14"/>
          <w:szCs w:val="14"/>
        </w:rPr>
      </w:pPr>
      <w:r>
        <w:rPr>
          <w:rFonts w:ascii="Wingdings" w:hAnsi="Wingdings" w:eastAsia="Wingdings" w:cs="Wingdings"/>
          <w:sz w:val="14"/>
          <w:szCs w:val="14"/>
          <w:spacing w:val="3"/>
          <w:position w:val="2"/>
        </w:rPr>
        <w:t>l</w:t>
      </w:r>
      <w:r>
        <w:rPr>
          <w:rFonts w:ascii="Wingdings" w:hAnsi="Wingdings" w:eastAsia="Wingdings" w:cs="Wingdings"/>
          <w:sz w:val="14"/>
          <w:szCs w:val="14"/>
          <w:spacing w:val="66"/>
          <w:position w:val="2"/>
        </w:rPr>
        <w:t xml:space="preserve"> </w:t>
      </w:r>
      <w:r>
        <w:rPr>
          <w:sz w:val="14"/>
          <w:szCs w:val="14"/>
          <w:spacing w:val="3"/>
          <w:position w:val="2"/>
        </w:rPr>
        <w:t>Check whether the power supply parameters match the lighting fixture specifications.</w:t>
      </w:r>
    </w:p>
    <w:p>
      <w:pPr>
        <w:pStyle w:val="BodyText"/>
        <w:ind w:left="26" w:right="426" w:hanging="5"/>
        <w:spacing w:before="58" w:line="289" w:lineRule="auto"/>
        <w:rPr>
          <w:sz w:val="14"/>
          <w:szCs w:val="14"/>
        </w:rPr>
      </w:pPr>
      <w:r>
        <w:rPr>
          <w:rFonts w:ascii="Wingdings" w:hAnsi="Wingdings" w:eastAsia="Wingdings" w:cs="Wingdings"/>
          <w:sz w:val="14"/>
          <w:szCs w:val="14"/>
          <w:spacing w:val="3"/>
        </w:rPr>
        <w:t>l</w:t>
      </w:r>
      <w:r>
        <w:rPr>
          <w:rFonts w:ascii="Wingdings" w:hAnsi="Wingdings" w:eastAsia="Wingdings" w:cs="Wingdings"/>
          <w:sz w:val="14"/>
          <w:szCs w:val="14"/>
          <w:spacing w:val="58"/>
        </w:rPr>
        <w:t xml:space="preserve"> </w:t>
      </w:r>
      <w:r>
        <w:rPr>
          <w:sz w:val="14"/>
          <w:szCs w:val="14"/>
          <w:spacing w:val="3"/>
        </w:rPr>
        <w:t>Check  for  poor  contact  or  detachment  of  lighting  fixtures  during  long-distance  transportation</w:t>
      </w:r>
      <w:r>
        <w:rPr>
          <w:sz w:val="14"/>
          <w:szCs w:val="14"/>
          <w:spacing w:val="4"/>
        </w:rPr>
        <w:t xml:space="preserve">  </w:t>
      </w:r>
      <w:r>
        <w:rPr>
          <w:sz w:val="14"/>
          <w:szCs w:val="14"/>
          <w:spacing w:val="3"/>
        </w:rPr>
        <w:t>due  to</w:t>
      </w:r>
      <w:r>
        <w:rPr>
          <w:sz w:val="14"/>
          <w:szCs w:val="14"/>
          <w:spacing w:val="5"/>
        </w:rPr>
        <w:t xml:space="preserve">  </w:t>
      </w:r>
      <w:r>
        <w:rPr>
          <w:sz w:val="14"/>
          <w:szCs w:val="14"/>
          <w:spacing w:val="3"/>
        </w:rPr>
        <w:t>compression</w:t>
      </w:r>
      <w:r>
        <w:rPr>
          <w:sz w:val="14"/>
          <w:szCs w:val="14"/>
          <w:spacing w:val="5"/>
        </w:rPr>
        <w:t xml:space="preserve">  </w:t>
      </w:r>
      <w:r>
        <w:rPr>
          <w:sz w:val="14"/>
          <w:szCs w:val="14"/>
          <w:spacing w:val="3"/>
        </w:rPr>
        <w:t>deformation,</w:t>
      </w:r>
      <w:r>
        <w:rPr>
          <w:sz w:val="14"/>
          <w:szCs w:val="14"/>
          <w:spacing w:val="2"/>
        </w:rPr>
        <w:t xml:space="preserve">  </w:t>
      </w:r>
      <w:r>
        <w:rPr>
          <w:sz w:val="14"/>
          <w:szCs w:val="14"/>
          <w:spacing w:val="3"/>
        </w:rPr>
        <w:t>vibration</w:t>
      </w:r>
      <w:r>
        <w:rPr>
          <w:sz w:val="14"/>
          <w:szCs w:val="14"/>
          <w:spacing w:val="5"/>
        </w:rPr>
        <w:t xml:space="preserve">  </w:t>
      </w:r>
      <w:r>
        <w:rPr>
          <w:sz w:val="14"/>
          <w:szCs w:val="14"/>
          <w:spacing w:val="3"/>
        </w:rPr>
        <w:t>of  i</w:t>
      </w:r>
      <w:r>
        <w:rPr>
          <w:sz w:val="14"/>
          <w:szCs w:val="14"/>
          <w:spacing w:val="2"/>
        </w:rPr>
        <w:t>nternal</w:t>
      </w:r>
      <w:r>
        <w:rPr>
          <w:sz w:val="14"/>
          <w:szCs w:val="14"/>
          <w:spacing w:val="1"/>
        </w:rPr>
        <w:t xml:space="preserve"> </w:t>
      </w:r>
      <w:r>
        <w:rPr>
          <w:sz w:val="14"/>
          <w:szCs w:val="14"/>
          <w:spacing w:val="3"/>
        </w:rPr>
        <w:t>components, moisture, or other factors.</w:t>
      </w:r>
    </w:p>
    <w:p>
      <w:pPr>
        <w:pStyle w:val="BodyText"/>
        <w:ind w:left="21"/>
        <w:spacing w:before="26" w:line="164" w:lineRule="exact"/>
        <w:rPr>
          <w:sz w:val="14"/>
          <w:szCs w:val="14"/>
        </w:rPr>
      </w:pPr>
      <w:r>
        <w:rPr>
          <w:rFonts w:ascii="Wingdings" w:hAnsi="Wingdings" w:eastAsia="Wingdings" w:cs="Wingdings"/>
          <w:sz w:val="14"/>
          <w:szCs w:val="14"/>
          <w:spacing w:val="3"/>
          <w:position w:val="2"/>
        </w:rPr>
        <w:t>l</w:t>
      </w:r>
      <w:r>
        <w:rPr>
          <w:rFonts w:ascii="Wingdings" w:hAnsi="Wingdings" w:eastAsia="Wingdings" w:cs="Wingdings"/>
          <w:sz w:val="14"/>
          <w:szCs w:val="14"/>
          <w:spacing w:val="68"/>
          <w:position w:val="2"/>
        </w:rPr>
        <w:t xml:space="preserve"> </w:t>
      </w:r>
      <w:r>
        <w:rPr>
          <w:sz w:val="14"/>
          <w:szCs w:val="14"/>
          <w:spacing w:val="3"/>
          <w:position w:val="2"/>
        </w:rPr>
        <w:t>Check whether the internal wiring and connectors of</w:t>
      </w:r>
      <w:r>
        <w:rPr>
          <w:sz w:val="14"/>
          <w:szCs w:val="14"/>
          <w:spacing w:val="-11"/>
          <w:position w:val="2"/>
        </w:rPr>
        <w:t xml:space="preserve"> </w:t>
      </w:r>
      <w:r>
        <w:rPr>
          <w:sz w:val="14"/>
          <w:szCs w:val="14"/>
          <w:spacing w:val="3"/>
          <w:position w:val="2"/>
        </w:rPr>
        <w:t>the lamp are</w:t>
      </w:r>
      <w:r>
        <w:rPr>
          <w:sz w:val="14"/>
          <w:szCs w:val="14"/>
          <w:spacing w:val="7"/>
          <w:position w:val="2"/>
        </w:rPr>
        <w:t xml:space="preserve"> </w:t>
      </w:r>
      <w:r>
        <w:rPr>
          <w:sz w:val="14"/>
          <w:szCs w:val="14"/>
          <w:spacing w:val="3"/>
          <w:position w:val="2"/>
        </w:rPr>
        <w:t>detached</w:t>
      </w:r>
      <w:r>
        <w:rPr>
          <w:sz w:val="14"/>
          <w:szCs w:val="14"/>
          <w:spacing w:val="6"/>
          <w:position w:val="2"/>
        </w:rPr>
        <w:t xml:space="preserve"> </w:t>
      </w:r>
      <w:r>
        <w:rPr>
          <w:sz w:val="14"/>
          <w:szCs w:val="14"/>
          <w:spacing w:val="3"/>
          <w:position w:val="2"/>
        </w:rPr>
        <w:t>or</w:t>
      </w:r>
      <w:r>
        <w:rPr>
          <w:sz w:val="14"/>
          <w:szCs w:val="14"/>
          <w:spacing w:val="6"/>
          <w:position w:val="2"/>
        </w:rPr>
        <w:t xml:space="preserve"> </w:t>
      </w:r>
      <w:r>
        <w:rPr>
          <w:sz w:val="14"/>
          <w:szCs w:val="14"/>
          <w:spacing w:val="3"/>
          <w:position w:val="2"/>
        </w:rPr>
        <w:t>loose.</w:t>
      </w:r>
    </w:p>
    <w:p>
      <w:pPr>
        <w:pStyle w:val="BodyText"/>
        <w:ind w:left="21" w:right="426"/>
        <w:spacing w:before="58" w:line="270" w:lineRule="auto"/>
        <w:rPr>
          <w:sz w:val="14"/>
          <w:szCs w:val="14"/>
        </w:rPr>
      </w:pPr>
      <w:r>
        <w:rPr>
          <w:rFonts w:ascii="Wingdings" w:hAnsi="Wingdings" w:eastAsia="Wingdings" w:cs="Wingdings"/>
          <w:sz w:val="14"/>
          <w:szCs w:val="14"/>
          <w:spacing w:val="3"/>
        </w:rPr>
        <w:t>l</w:t>
      </w:r>
      <w:r>
        <w:rPr>
          <w:rFonts w:ascii="Wingdings" w:hAnsi="Wingdings" w:eastAsia="Wingdings" w:cs="Wingdings"/>
          <w:sz w:val="14"/>
          <w:szCs w:val="14"/>
          <w:spacing w:val="57"/>
        </w:rPr>
        <w:t xml:space="preserve"> </w:t>
      </w:r>
      <w:r>
        <w:rPr>
          <w:sz w:val="14"/>
          <w:szCs w:val="14"/>
          <w:spacing w:val="3"/>
        </w:rPr>
        <w:t>Inspect</w:t>
      </w:r>
      <w:r>
        <w:rPr>
          <w:sz w:val="14"/>
          <w:szCs w:val="14"/>
          <w:spacing w:val="24"/>
          <w:w w:val="101"/>
        </w:rPr>
        <w:t xml:space="preserve"> </w:t>
      </w:r>
      <w:r>
        <w:rPr>
          <w:sz w:val="14"/>
          <w:szCs w:val="14"/>
          <w:spacing w:val="3"/>
        </w:rPr>
        <w:t>the</w:t>
      </w:r>
      <w:r>
        <w:rPr>
          <w:sz w:val="14"/>
          <w:szCs w:val="14"/>
          <w:spacing w:val="28"/>
          <w:w w:val="102"/>
        </w:rPr>
        <w:t xml:space="preserve"> </w:t>
      </w:r>
      <w:r>
        <w:rPr>
          <w:sz w:val="14"/>
          <w:szCs w:val="14"/>
          <w:spacing w:val="3"/>
        </w:rPr>
        <w:t>electronic</w:t>
      </w:r>
      <w:r>
        <w:rPr>
          <w:sz w:val="14"/>
          <w:szCs w:val="14"/>
          <w:spacing w:val="28"/>
        </w:rPr>
        <w:t xml:space="preserve"> </w:t>
      </w:r>
      <w:r>
        <w:rPr>
          <w:sz w:val="14"/>
          <w:szCs w:val="14"/>
          <w:spacing w:val="3"/>
        </w:rPr>
        <w:t>components</w:t>
      </w:r>
      <w:r>
        <w:rPr>
          <w:sz w:val="14"/>
          <w:szCs w:val="14"/>
          <w:spacing w:val="28"/>
        </w:rPr>
        <w:t xml:space="preserve"> </w:t>
      </w:r>
      <w:r>
        <w:rPr>
          <w:sz w:val="14"/>
          <w:szCs w:val="14"/>
          <w:spacing w:val="3"/>
        </w:rPr>
        <w:t>of the</w:t>
      </w:r>
      <w:r>
        <w:rPr>
          <w:sz w:val="14"/>
          <w:szCs w:val="14"/>
          <w:spacing w:val="27"/>
          <w:w w:val="101"/>
        </w:rPr>
        <w:t xml:space="preserve"> </w:t>
      </w:r>
      <w:r>
        <w:rPr>
          <w:sz w:val="14"/>
          <w:szCs w:val="14"/>
          <w:spacing w:val="3"/>
        </w:rPr>
        <w:t>lamp</w:t>
      </w:r>
      <w:r>
        <w:rPr>
          <w:sz w:val="14"/>
          <w:szCs w:val="14"/>
          <w:spacing w:val="29"/>
          <w:w w:val="101"/>
        </w:rPr>
        <w:t xml:space="preserve"> </w:t>
      </w:r>
      <w:r>
        <w:rPr>
          <w:sz w:val="14"/>
          <w:szCs w:val="14"/>
          <w:spacing w:val="3"/>
        </w:rPr>
        <w:t>(such</w:t>
      </w:r>
      <w:r>
        <w:rPr>
          <w:sz w:val="14"/>
          <w:szCs w:val="14"/>
          <w:spacing w:val="28"/>
          <w:w w:val="101"/>
        </w:rPr>
        <w:t xml:space="preserve"> </w:t>
      </w:r>
      <w:r>
        <w:rPr>
          <w:sz w:val="14"/>
          <w:szCs w:val="14"/>
          <w:spacing w:val="3"/>
        </w:rPr>
        <w:t>as</w:t>
      </w:r>
      <w:r>
        <w:rPr>
          <w:sz w:val="14"/>
          <w:szCs w:val="14"/>
          <w:spacing w:val="28"/>
          <w:w w:val="101"/>
        </w:rPr>
        <w:t xml:space="preserve"> </w:t>
      </w:r>
      <w:r>
        <w:rPr>
          <w:sz w:val="14"/>
          <w:szCs w:val="14"/>
          <w:spacing w:val="3"/>
        </w:rPr>
        <w:t>electronic</w:t>
      </w:r>
      <w:r>
        <w:rPr>
          <w:sz w:val="14"/>
          <w:szCs w:val="14"/>
          <w:spacing w:val="24"/>
          <w:w w:val="101"/>
        </w:rPr>
        <w:t xml:space="preserve"> </w:t>
      </w:r>
      <w:r>
        <w:rPr>
          <w:sz w:val="14"/>
          <w:szCs w:val="14"/>
          <w:spacing w:val="3"/>
        </w:rPr>
        <w:t>transformers,</w:t>
      </w:r>
      <w:r>
        <w:rPr>
          <w:sz w:val="14"/>
          <w:szCs w:val="14"/>
          <w:spacing w:val="25"/>
          <w:w w:val="102"/>
        </w:rPr>
        <w:t xml:space="preserve"> </w:t>
      </w:r>
      <w:r>
        <w:rPr>
          <w:sz w:val="14"/>
          <w:szCs w:val="14"/>
          <w:spacing w:val="3"/>
        </w:rPr>
        <w:t>PCB</w:t>
      </w:r>
      <w:r>
        <w:rPr>
          <w:sz w:val="14"/>
          <w:szCs w:val="14"/>
          <w:spacing w:val="23"/>
        </w:rPr>
        <w:t xml:space="preserve"> </w:t>
      </w:r>
      <w:r>
        <w:rPr>
          <w:sz w:val="14"/>
          <w:szCs w:val="14"/>
          <w:spacing w:val="3"/>
        </w:rPr>
        <w:t>boards,</w:t>
      </w:r>
      <w:r>
        <w:rPr>
          <w:sz w:val="14"/>
          <w:szCs w:val="14"/>
          <w:spacing w:val="24"/>
        </w:rPr>
        <w:t xml:space="preserve"> </w:t>
      </w:r>
      <w:r>
        <w:rPr>
          <w:sz w:val="14"/>
          <w:szCs w:val="14"/>
          <w:spacing w:val="3"/>
        </w:rPr>
        <w:t>motor</w:t>
      </w:r>
      <w:r>
        <w:rPr>
          <w:sz w:val="14"/>
          <w:szCs w:val="14"/>
          <w:spacing w:val="27"/>
          <w:w w:val="101"/>
        </w:rPr>
        <w:t xml:space="preserve"> </w:t>
      </w:r>
      <w:r>
        <w:rPr>
          <w:sz w:val="14"/>
          <w:szCs w:val="14"/>
          <w:spacing w:val="3"/>
        </w:rPr>
        <w:t>control</w:t>
      </w:r>
      <w:r>
        <w:rPr>
          <w:sz w:val="14"/>
          <w:szCs w:val="14"/>
          <w:spacing w:val="22"/>
          <w:w w:val="102"/>
        </w:rPr>
        <w:t xml:space="preserve"> </w:t>
      </w:r>
      <w:r>
        <w:rPr>
          <w:sz w:val="14"/>
          <w:szCs w:val="14"/>
          <w:spacing w:val="3"/>
        </w:rPr>
        <w:t>boards,</w:t>
      </w:r>
      <w:r>
        <w:rPr>
          <w:sz w:val="14"/>
          <w:szCs w:val="14"/>
          <w:spacing w:val="28"/>
          <w:w w:val="102"/>
        </w:rPr>
        <w:t xml:space="preserve"> </w:t>
      </w:r>
      <w:r>
        <w:rPr>
          <w:sz w:val="14"/>
          <w:szCs w:val="14"/>
          <w:spacing w:val="3"/>
        </w:rPr>
        <w:t>etc.)</w:t>
      </w:r>
      <w:r>
        <w:rPr>
          <w:sz w:val="14"/>
          <w:szCs w:val="14"/>
          <w:spacing w:val="28"/>
          <w:w w:val="102"/>
        </w:rPr>
        <w:t xml:space="preserve"> </w:t>
      </w:r>
      <w:r>
        <w:rPr>
          <w:sz w:val="14"/>
          <w:szCs w:val="14"/>
          <w:spacing w:val="3"/>
        </w:rPr>
        <w:t>for</w:t>
      </w:r>
      <w:r>
        <w:rPr>
          <w:sz w:val="14"/>
          <w:szCs w:val="14"/>
          <w:spacing w:val="26"/>
          <w:w w:val="101"/>
        </w:rPr>
        <w:t xml:space="preserve"> </w:t>
      </w:r>
      <w:r>
        <w:rPr>
          <w:sz w:val="14"/>
          <w:szCs w:val="14"/>
          <w:spacing w:val="3"/>
        </w:rPr>
        <w:t>lo</w:t>
      </w:r>
      <w:r>
        <w:rPr>
          <w:sz w:val="14"/>
          <w:szCs w:val="14"/>
          <w:spacing w:val="2"/>
        </w:rPr>
        <w:t>oseness,</w:t>
      </w:r>
      <w:r>
        <w:rPr>
          <w:sz w:val="14"/>
          <w:szCs w:val="14"/>
          <w:spacing w:val="30"/>
          <w:w w:val="101"/>
        </w:rPr>
        <w:t xml:space="preserve"> </w:t>
      </w:r>
      <w:r>
        <w:rPr>
          <w:sz w:val="14"/>
          <w:szCs w:val="14"/>
          <w:spacing w:val="2"/>
        </w:rPr>
        <w:t>short</w:t>
      </w:r>
      <w:r>
        <w:rPr>
          <w:sz w:val="14"/>
          <w:szCs w:val="14"/>
          <w:spacing w:val="28"/>
        </w:rPr>
        <w:t xml:space="preserve"> </w:t>
      </w:r>
      <w:r>
        <w:rPr>
          <w:sz w:val="14"/>
          <w:szCs w:val="14"/>
          <w:spacing w:val="2"/>
        </w:rPr>
        <w:t>circuits,</w:t>
      </w:r>
      <w:r>
        <w:rPr>
          <w:sz w:val="14"/>
          <w:szCs w:val="14"/>
          <w:spacing w:val="28"/>
        </w:rPr>
        <w:t xml:space="preserve"> </w:t>
      </w:r>
      <w:r>
        <w:rPr>
          <w:sz w:val="14"/>
          <w:szCs w:val="14"/>
          <w:spacing w:val="2"/>
        </w:rPr>
        <w:t>or</w:t>
      </w:r>
      <w:r>
        <w:rPr>
          <w:sz w:val="14"/>
          <w:szCs w:val="14"/>
        </w:rPr>
        <w:t xml:space="preserve"> </w:t>
      </w:r>
      <w:r>
        <w:rPr>
          <w:sz w:val="14"/>
          <w:szCs w:val="14"/>
          <w:spacing w:val="3"/>
        </w:rPr>
        <w:t>burnout.</w:t>
      </w:r>
    </w:p>
    <w:p>
      <w:pPr>
        <w:spacing w:line="270" w:lineRule="auto"/>
        <w:sectPr>
          <w:footerReference w:type="default" r:id="rId13"/>
          <w:pgSz w:w="11900" w:h="15840"/>
          <w:pgMar w:top="400" w:right="709" w:bottom="533" w:left="1066" w:header="0" w:footer="368" w:gutter="0"/>
        </w:sectPr>
        <w:rPr>
          <w:sz w:val="14"/>
          <w:szCs w:val="14"/>
        </w:rPr>
      </w:pPr>
    </w:p>
    <w:p>
      <w:pPr>
        <w:ind w:left="6"/>
        <w:spacing w:before="205" w:line="198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/>
          <w:bCs/>
          <w:spacing w:val="-1"/>
        </w:rPr>
        <w:t>4.  The</w:t>
      </w:r>
      <w:r>
        <w:rPr>
          <w:rFonts w:ascii="Arial" w:hAnsi="Arial" w:eastAsia="Arial" w:cs="Arial"/>
          <w:sz w:val="24"/>
          <w:szCs w:val="24"/>
          <w:b/>
          <w:bCs/>
          <w:spacing w:val="19"/>
        </w:rPr>
        <w:t xml:space="preserve"> </w:t>
      </w:r>
      <w:r>
        <w:rPr>
          <w:rFonts w:ascii="Arial" w:hAnsi="Arial" w:eastAsia="Arial" w:cs="Arial"/>
          <w:sz w:val="24"/>
          <w:szCs w:val="24"/>
          <w:b/>
          <w:bCs/>
          <w:spacing w:val="-1"/>
        </w:rPr>
        <w:t>Lamp's X-Axis or Y-Axis</w:t>
      </w:r>
      <w:r>
        <w:rPr>
          <w:rFonts w:ascii="Arial" w:hAnsi="Arial" w:eastAsia="Arial" w:cs="Arial"/>
          <w:sz w:val="24"/>
          <w:szCs w:val="24"/>
          <w:b/>
          <w:bCs/>
          <w:spacing w:val="16"/>
          <w:w w:val="101"/>
        </w:rPr>
        <w:t xml:space="preserve"> </w:t>
      </w:r>
      <w:r>
        <w:rPr>
          <w:rFonts w:ascii="Arial" w:hAnsi="Arial" w:eastAsia="Arial" w:cs="Arial"/>
          <w:sz w:val="24"/>
          <w:szCs w:val="24"/>
          <w:b/>
          <w:bCs/>
          <w:spacing w:val="-1"/>
        </w:rPr>
        <w:t>Movement</w:t>
      </w:r>
      <w:r>
        <w:rPr>
          <w:rFonts w:ascii="Arial" w:hAnsi="Arial" w:eastAsia="Arial" w:cs="Arial"/>
          <w:sz w:val="24"/>
          <w:szCs w:val="24"/>
          <w:b/>
          <w:bCs/>
          <w:spacing w:val="16"/>
        </w:rPr>
        <w:t xml:space="preserve"> </w:t>
      </w:r>
      <w:r>
        <w:rPr>
          <w:rFonts w:ascii="Arial" w:hAnsi="Arial" w:eastAsia="Arial" w:cs="Arial"/>
          <w:sz w:val="24"/>
          <w:szCs w:val="24"/>
          <w:b/>
          <w:bCs/>
          <w:spacing w:val="-1"/>
        </w:rPr>
        <w:t>Is Abnor</w:t>
      </w:r>
      <w:r>
        <w:rPr>
          <w:rFonts w:ascii="Arial" w:hAnsi="Arial" w:eastAsia="Arial" w:cs="Arial"/>
          <w:sz w:val="24"/>
          <w:szCs w:val="24"/>
          <w:b/>
          <w:bCs/>
          <w:spacing w:val="-2"/>
        </w:rPr>
        <w:t>mal</w:t>
      </w:r>
      <w:r>
        <w:rPr>
          <w:rFonts w:ascii="Arial" w:hAnsi="Arial" w:eastAsia="Arial" w:cs="Arial"/>
          <w:sz w:val="24"/>
          <w:szCs w:val="24"/>
          <w:b/>
          <w:bCs/>
          <w:spacing w:val="17"/>
        </w:rPr>
        <w:t xml:space="preserve"> </w:t>
      </w:r>
      <w:r>
        <w:rPr>
          <w:rFonts w:ascii="Arial" w:hAnsi="Arial" w:eastAsia="Arial" w:cs="Arial"/>
          <w:sz w:val="24"/>
          <w:szCs w:val="24"/>
          <w:b/>
          <w:bCs/>
          <w:spacing w:val="-2"/>
        </w:rPr>
        <w:t>During Operation.</w:t>
      </w:r>
    </w:p>
    <w:p>
      <w:pPr>
        <w:spacing w:line="335" w:lineRule="auto"/>
        <w:rPr>
          <w:rFonts w:ascii="Arial"/>
          <w:sz w:val="21"/>
        </w:rPr>
      </w:pPr>
      <w:r/>
    </w:p>
    <w:p>
      <w:pPr>
        <w:pStyle w:val="BodyText"/>
        <w:ind w:left="16"/>
        <w:spacing w:before="57" w:line="242" w:lineRule="auto"/>
        <w:rPr>
          <w:sz w:val="20"/>
          <w:szCs w:val="20"/>
        </w:rPr>
      </w:pPr>
      <w:r>
        <w:rPr>
          <w:rFonts w:ascii="Wingdings" w:hAnsi="Wingdings" w:eastAsia="Wingdings" w:cs="Wingdings"/>
          <w:sz w:val="20"/>
          <w:szCs w:val="20"/>
          <w:spacing w:val="3"/>
        </w:rPr>
        <w:t>l</w:t>
      </w:r>
      <w:r>
        <w:rPr>
          <w:rFonts w:ascii="Wingdings" w:hAnsi="Wingdings" w:eastAsia="Wingdings" w:cs="Wingdings"/>
          <w:sz w:val="20"/>
          <w:szCs w:val="20"/>
          <w:spacing w:val="80"/>
        </w:rPr>
        <w:t xml:space="preserve"> </w:t>
      </w:r>
      <w:r>
        <w:rPr>
          <w:sz w:val="20"/>
          <w:szCs w:val="20"/>
          <w:spacing w:val="3"/>
        </w:rPr>
        <w:t>Check step by step according t</w:t>
      </w:r>
      <w:r>
        <w:rPr>
          <w:sz w:val="20"/>
          <w:szCs w:val="20"/>
          <w:spacing w:val="2"/>
        </w:rPr>
        <w:t>o the previous</w:t>
      </w:r>
      <w:r>
        <w:rPr>
          <w:sz w:val="20"/>
          <w:szCs w:val="20"/>
          <w:spacing w:val="12"/>
          <w:w w:val="101"/>
        </w:rPr>
        <w:t xml:space="preserve"> </w:t>
      </w:r>
      <w:r>
        <w:rPr>
          <w:sz w:val="20"/>
          <w:szCs w:val="20"/>
          <w:spacing w:val="2"/>
        </w:rPr>
        <w:t>steps;</w:t>
      </w:r>
    </w:p>
    <w:p>
      <w:pPr>
        <w:pStyle w:val="BodyText"/>
        <w:ind w:left="16"/>
        <w:spacing w:before="80" w:line="242" w:lineRule="auto"/>
        <w:rPr>
          <w:sz w:val="20"/>
          <w:szCs w:val="20"/>
        </w:rPr>
      </w:pPr>
      <w:r>
        <w:rPr>
          <w:rFonts w:ascii="Wingdings" w:hAnsi="Wingdings" w:eastAsia="Wingdings" w:cs="Wingdings"/>
          <w:sz w:val="20"/>
          <w:szCs w:val="20"/>
          <w:spacing w:val="3"/>
        </w:rPr>
        <w:t>l</w:t>
      </w:r>
      <w:r>
        <w:rPr>
          <w:rFonts w:ascii="Wingdings" w:hAnsi="Wingdings" w:eastAsia="Wingdings" w:cs="Wingdings"/>
          <w:sz w:val="20"/>
          <w:szCs w:val="20"/>
          <w:spacing w:val="76"/>
        </w:rPr>
        <w:t xml:space="preserve"> </w:t>
      </w:r>
      <w:r>
        <w:rPr>
          <w:sz w:val="20"/>
          <w:szCs w:val="20"/>
          <w:spacing w:val="3"/>
        </w:rPr>
        <w:t>Inspect whether the drive belts corresponding to the X and Y axes inside</w:t>
      </w:r>
      <w:r>
        <w:rPr>
          <w:sz w:val="20"/>
          <w:szCs w:val="20"/>
          <w:spacing w:val="4"/>
        </w:rPr>
        <w:t xml:space="preserve"> </w:t>
      </w:r>
      <w:r>
        <w:rPr>
          <w:sz w:val="20"/>
          <w:szCs w:val="20"/>
          <w:spacing w:val="3"/>
        </w:rPr>
        <w:t>the</w:t>
      </w:r>
      <w:r>
        <w:rPr>
          <w:sz w:val="20"/>
          <w:szCs w:val="20"/>
          <w:spacing w:val="9"/>
        </w:rPr>
        <w:t xml:space="preserve"> </w:t>
      </w:r>
      <w:r>
        <w:rPr>
          <w:sz w:val="20"/>
          <w:szCs w:val="20"/>
          <w:spacing w:val="3"/>
        </w:rPr>
        <w:t>lamp</w:t>
      </w:r>
      <w:r>
        <w:rPr>
          <w:sz w:val="20"/>
          <w:szCs w:val="20"/>
          <w:spacing w:val="9"/>
        </w:rPr>
        <w:t xml:space="preserve"> </w:t>
      </w:r>
      <w:r>
        <w:rPr>
          <w:sz w:val="20"/>
          <w:szCs w:val="20"/>
          <w:spacing w:val="3"/>
        </w:rPr>
        <w:t>are</w:t>
      </w:r>
      <w:r>
        <w:rPr>
          <w:sz w:val="20"/>
          <w:szCs w:val="20"/>
          <w:spacing w:val="9"/>
        </w:rPr>
        <w:t xml:space="preserve"> </w:t>
      </w:r>
      <w:r>
        <w:rPr>
          <w:sz w:val="20"/>
          <w:szCs w:val="20"/>
          <w:spacing w:val="3"/>
        </w:rPr>
        <w:t>d</w:t>
      </w:r>
      <w:r>
        <w:rPr>
          <w:sz w:val="20"/>
          <w:szCs w:val="20"/>
          <w:spacing w:val="2"/>
        </w:rPr>
        <w:t>etached</w:t>
      </w:r>
      <w:r>
        <w:rPr>
          <w:sz w:val="20"/>
          <w:szCs w:val="20"/>
          <w:spacing w:val="9"/>
        </w:rPr>
        <w:t xml:space="preserve"> </w:t>
      </w:r>
      <w:r>
        <w:rPr>
          <w:sz w:val="20"/>
          <w:szCs w:val="20"/>
          <w:spacing w:val="2"/>
        </w:rPr>
        <w:t>or broken;</w:t>
      </w:r>
    </w:p>
    <w:p>
      <w:pPr>
        <w:pStyle w:val="BodyText"/>
        <w:ind w:left="16"/>
        <w:spacing w:before="80" w:line="242" w:lineRule="auto"/>
        <w:rPr>
          <w:sz w:val="20"/>
          <w:szCs w:val="20"/>
        </w:rPr>
      </w:pPr>
      <w:r>
        <w:rPr>
          <w:rFonts w:ascii="Wingdings" w:hAnsi="Wingdings" w:eastAsia="Wingdings" w:cs="Wingdings"/>
          <w:sz w:val="20"/>
          <w:szCs w:val="20"/>
          <w:spacing w:val="3"/>
        </w:rPr>
        <w:t>l</w:t>
      </w:r>
      <w:r>
        <w:rPr>
          <w:rFonts w:ascii="Wingdings" w:hAnsi="Wingdings" w:eastAsia="Wingdings" w:cs="Wingdings"/>
          <w:sz w:val="20"/>
          <w:szCs w:val="20"/>
          <w:spacing w:val="79"/>
        </w:rPr>
        <w:t xml:space="preserve"> </w:t>
      </w:r>
      <w:r>
        <w:rPr>
          <w:sz w:val="20"/>
          <w:szCs w:val="20"/>
          <w:spacing w:val="3"/>
        </w:rPr>
        <w:t>Check whether the X-and Y-direction data feedback receiver (Hall sensor) inside the</w:t>
      </w:r>
      <w:r>
        <w:rPr>
          <w:sz w:val="20"/>
          <w:szCs w:val="20"/>
          <w:spacing w:val="8"/>
        </w:rPr>
        <w:t xml:space="preserve"> </w:t>
      </w:r>
      <w:r>
        <w:rPr>
          <w:sz w:val="20"/>
          <w:szCs w:val="20"/>
          <w:spacing w:val="3"/>
        </w:rPr>
        <w:t>lamp</w:t>
      </w:r>
      <w:r>
        <w:rPr>
          <w:sz w:val="20"/>
          <w:szCs w:val="20"/>
          <w:spacing w:val="8"/>
        </w:rPr>
        <w:t xml:space="preserve"> </w:t>
      </w:r>
      <w:r>
        <w:rPr>
          <w:sz w:val="20"/>
          <w:szCs w:val="20"/>
          <w:spacing w:val="3"/>
        </w:rPr>
        <w:t>is</w:t>
      </w:r>
      <w:r>
        <w:rPr>
          <w:sz w:val="20"/>
          <w:szCs w:val="20"/>
          <w:spacing w:val="9"/>
        </w:rPr>
        <w:t xml:space="preserve"> </w:t>
      </w:r>
      <w:r>
        <w:rPr>
          <w:sz w:val="20"/>
          <w:szCs w:val="20"/>
          <w:spacing w:val="3"/>
        </w:rPr>
        <w:t>d</w:t>
      </w:r>
      <w:r>
        <w:rPr>
          <w:sz w:val="20"/>
          <w:szCs w:val="20"/>
          <w:spacing w:val="2"/>
        </w:rPr>
        <w:t>amaged;</w:t>
      </w:r>
    </w:p>
    <w:p>
      <w:pPr>
        <w:pStyle w:val="BodyText"/>
        <w:ind w:left="16"/>
        <w:spacing w:before="80" w:line="271" w:lineRule="exact"/>
        <w:rPr>
          <w:sz w:val="20"/>
          <w:szCs w:val="20"/>
        </w:rPr>
      </w:pPr>
      <w:r>
        <w:rPr>
          <w:rFonts w:ascii="Wingdings" w:hAnsi="Wingdings" w:eastAsia="Wingdings" w:cs="Wingdings"/>
          <w:sz w:val="20"/>
          <w:szCs w:val="20"/>
          <w:spacing w:val="2"/>
          <w:position w:val="1"/>
        </w:rPr>
        <w:t>l</w:t>
      </w:r>
      <w:r>
        <w:rPr>
          <w:rFonts w:ascii="Wingdings" w:hAnsi="Wingdings" w:eastAsia="Wingdings" w:cs="Wingdings"/>
          <w:sz w:val="20"/>
          <w:szCs w:val="20"/>
          <w:spacing w:val="77"/>
          <w:position w:val="1"/>
        </w:rPr>
        <w:t xml:space="preserve"> </w:t>
      </w:r>
      <w:r>
        <w:rPr>
          <w:sz w:val="20"/>
          <w:szCs w:val="20"/>
          <w:spacing w:val="2"/>
          <w:position w:val="1"/>
        </w:rPr>
        <w:t>Restart and reset</w:t>
      </w:r>
      <w:r>
        <w:rPr>
          <w:sz w:val="20"/>
          <w:szCs w:val="20"/>
          <w:spacing w:val="9"/>
          <w:position w:val="1"/>
        </w:rPr>
        <w:t xml:space="preserve"> </w:t>
      </w:r>
      <w:r>
        <w:rPr>
          <w:sz w:val="20"/>
          <w:szCs w:val="20"/>
          <w:spacing w:val="2"/>
          <w:position w:val="1"/>
        </w:rPr>
        <w:t>once.</w:t>
      </w:r>
    </w:p>
    <w:sectPr>
      <w:headerReference w:type="default" r:id="rId14"/>
      <w:footerReference w:type="default" r:id="rId15"/>
      <w:pgSz w:w="11900" w:h="15840"/>
      <w:pgMar w:top="447" w:right="1128" w:bottom="533" w:left="1070" w:header="433" w:footer="368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  <w:font w:name="Cambria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Microsoft YaHei">
    <w:panose1 w:val="020B0503020204020204"/>
    <w:charset w:val="86"/>
    <w:family w:val="auto"/>
    <w:pitch w:val="variable"/>
    <w:sig w:usb0="80000287" w:usb1="2ACF3C50" w:usb2="00000016" w:usb3="00000000" w:csb0="0004001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9391"/>
      <w:spacing w:line="180" w:lineRule="auto"/>
      <w:rPr>
        <w:sz w:val="18"/>
        <w:szCs w:val="18"/>
      </w:rPr>
    </w:pPr>
    <w:r>
      <w:rPr>
        <w:sz w:val="18"/>
        <w:szCs w:val="18"/>
        <w:b/>
        <w:bCs/>
        <w:spacing w:val="-4"/>
      </w:rPr>
      <w:t>1</w:t>
    </w:r>
    <w:r>
      <w:rPr>
        <w:sz w:val="18"/>
        <w:szCs w:val="18"/>
        <w:b/>
        <w:bCs/>
        <w:spacing w:val="1"/>
      </w:rPr>
      <w:t xml:space="preserve"> </w:t>
    </w:r>
    <w:r>
      <w:rPr>
        <w:sz w:val="18"/>
        <w:szCs w:val="18"/>
        <w:spacing w:val="-4"/>
      </w:rPr>
      <w:t>/</w:t>
    </w:r>
    <w:r>
      <w:rPr>
        <w:sz w:val="18"/>
        <w:szCs w:val="18"/>
        <w:spacing w:val="4"/>
      </w:rPr>
      <w:t xml:space="preserve"> </w:t>
    </w:r>
    <w:r>
      <w:rPr>
        <w:sz w:val="18"/>
        <w:szCs w:val="18"/>
        <w:b/>
        <w:bCs/>
        <w:spacing w:val="-4"/>
      </w:rPr>
      <w:t>8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9384"/>
      <w:spacing w:line="180" w:lineRule="auto"/>
      <w:rPr>
        <w:sz w:val="18"/>
        <w:szCs w:val="18"/>
      </w:rPr>
    </w:pPr>
    <w:r>
      <w:rPr>
        <w:sz w:val="18"/>
        <w:szCs w:val="18"/>
        <w:b/>
        <w:bCs/>
        <w:spacing w:val="-2"/>
      </w:rPr>
      <w:t>2</w:t>
    </w:r>
    <w:r>
      <w:rPr>
        <w:sz w:val="18"/>
        <w:szCs w:val="18"/>
        <w:b/>
        <w:bCs/>
        <w:spacing w:val="2"/>
      </w:rPr>
      <w:t xml:space="preserve"> </w:t>
    </w:r>
    <w:r>
      <w:rPr>
        <w:sz w:val="18"/>
        <w:szCs w:val="18"/>
        <w:spacing w:val="-2"/>
      </w:rPr>
      <w:t>/</w:t>
    </w:r>
    <w:r>
      <w:rPr>
        <w:sz w:val="18"/>
        <w:szCs w:val="18"/>
        <w:spacing w:val="5"/>
      </w:rPr>
      <w:t xml:space="preserve"> </w:t>
    </w:r>
    <w:r>
      <w:rPr>
        <w:sz w:val="18"/>
        <w:szCs w:val="18"/>
        <w:b/>
        <w:bCs/>
        <w:spacing w:val="-2"/>
      </w:rPr>
      <w:t>8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9391"/>
      <w:spacing w:line="180" w:lineRule="auto"/>
      <w:rPr>
        <w:sz w:val="18"/>
        <w:szCs w:val="18"/>
      </w:rPr>
    </w:pPr>
    <w:r>
      <w:rPr>
        <w:sz w:val="18"/>
        <w:szCs w:val="18"/>
        <w:b/>
        <w:bCs/>
        <w:spacing w:val="-2"/>
      </w:rPr>
      <w:t>5</w:t>
    </w:r>
    <w:r>
      <w:rPr>
        <w:sz w:val="18"/>
        <w:szCs w:val="18"/>
        <w:b/>
        <w:bCs/>
        <w:spacing w:val="1"/>
      </w:rPr>
      <w:t xml:space="preserve"> </w:t>
    </w:r>
    <w:r>
      <w:rPr>
        <w:sz w:val="18"/>
        <w:szCs w:val="18"/>
        <w:spacing w:val="-2"/>
      </w:rPr>
      <w:t>/</w:t>
    </w:r>
    <w:r>
      <w:rPr>
        <w:sz w:val="18"/>
        <w:szCs w:val="18"/>
        <w:spacing w:val="4"/>
      </w:rPr>
      <w:t xml:space="preserve"> </w:t>
    </w:r>
    <w:r>
      <w:rPr>
        <w:sz w:val="18"/>
        <w:szCs w:val="18"/>
        <w:b/>
        <w:bCs/>
        <w:spacing w:val="-2"/>
      </w:rPr>
      <w:t>8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9391"/>
      <w:spacing w:line="180" w:lineRule="auto"/>
      <w:rPr>
        <w:sz w:val="18"/>
        <w:szCs w:val="18"/>
      </w:rPr>
    </w:pPr>
    <w:r>
      <w:rPr>
        <w:sz w:val="18"/>
        <w:szCs w:val="18"/>
        <w:b/>
        <w:bCs/>
        <w:spacing w:val="-3"/>
      </w:rPr>
      <w:t>6</w:t>
    </w:r>
    <w:r>
      <w:rPr>
        <w:sz w:val="18"/>
        <w:szCs w:val="18"/>
        <w:b/>
        <w:bCs/>
        <w:spacing w:val="3"/>
      </w:rPr>
      <w:t xml:space="preserve"> </w:t>
    </w:r>
    <w:r>
      <w:rPr>
        <w:sz w:val="18"/>
        <w:szCs w:val="18"/>
        <w:spacing w:val="-3"/>
      </w:rPr>
      <w:t>/</w:t>
    </w:r>
    <w:r>
      <w:rPr>
        <w:sz w:val="18"/>
        <w:szCs w:val="18"/>
        <w:spacing w:val="5"/>
      </w:rPr>
      <w:t xml:space="preserve"> </w:t>
    </w:r>
    <w:r>
      <w:rPr>
        <w:sz w:val="18"/>
        <w:szCs w:val="18"/>
        <w:b/>
        <w:bCs/>
        <w:spacing w:val="-3"/>
      </w:rPr>
      <w:t>8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9391"/>
      <w:spacing w:line="180" w:lineRule="auto"/>
      <w:rPr>
        <w:sz w:val="18"/>
        <w:szCs w:val="18"/>
      </w:rPr>
    </w:pPr>
    <w:r>
      <w:rPr>
        <w:sz w:val="18"/>
        <w:szCs w:val="18"/>
        <w:b/>
        <w:bCs/>
        <w:spacing w:val="-2"/>
      </w:rPr>
      <w:t>7</w:t>
    </w:r>
    <w:r>
      <w:rPr>
        <w:sz w:val="18"/>
        <w:szCs w:val="18"/>
        <w:b/>
        <w:bCs/>
        <w:spacing w:val="1"/>
      </w:rPr>
      <w:t xml:space="preserve"> </w:t>
    </w:r>
    <w:r>
      <w:rPr>
        <w:sz w:val="18"/>
        <w:szCs w:val="18"/>
        <w:spacing w:val="-2"/>
      </w:rPr>
      <w:t>/</w:t>
    </w:r>
    <w:r>
      <w:rPr>
        <w:sz w:val="18"/>
        <w:szCs w:val="18"/>
        <w:spacing w:val="4"/>
      </w:rPr>
      <w:t xml:space="preserve"> </w:t>
    </w:r>
    <w:r>
      <w:rPr>
        <w:sz w:val="18"/>
        <w:szCs w:val="18"/>
        <w:b/>
        <w:bCs/>
        <w:spacing w:val="-2"/>
      </w:rPr>
      <w:t>8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80" w:lineRule="auto"/>
      <w:jc w:val="right"/>
      <w:rPr>
        <w:sz w:val="18"/>
        <w:szCs w:val="18"/>
      </w:rPr>
    </w:pPr>
    <w:r>
      <w:rPr>
        <w:sz w:val="18"/>
        <w:szCs w:val="18"/>
        <w:b/>
        <w:bCs/>
        <w:spacing w:val="-5"/>
      </w:rPr>
      <w:t>8</w:t>
    </w:r>
    <w:r>
      <w:rPr>
        <w:sz w:val="18"/>
        <w:szCs w:val="18"/>
        <w:b/>
        <w:bCs/>
        <w:spacing w:val="3"/>
      </w:rPr>
      <w:t xml:space="preserve"> </w:t>
    </w:r>
    <w:r>
      <w:rPr>
        <w:sz w:val="18"/>
        <w:szCs w:val="18"/>
        <w:spacing w:val="-5"/>
      </w:rPr>
      <w:t>/</w:t>
    </w:r>
    <w:r>
      <w:rPr>
        <w:sz w:val="18"/>
        <w:szCs w:val="18"/>
        <w:spacing w:val="5"/>
      </w:rPr>
      <w:t xml:space="preserve"> </w:t>
    </w:r>
    <w:r>
      <w:rPr>
        <w:sz w:val="18"/>
        <w:szCs w:val="18"/>
        <w:b/>
        <w:bCs/>
        <w:spacing w:val="-5"/>
      </w:rPr>
      <w:t>8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46" w:lineRule="auto"/>
      <w:rPr>
        <w:rFonts w:ascii="Arial"/>
        <w:sz w:val="2"/>
      </w:rPr>
    </w:pPr>
    <w:r>
      <w:pict>
        <v:shape id="_x0000_s2" style="position:absolute;margin-left:53.55pt;margin-top:21.65pt;mso-position-vertical-relative:page;mso-position-horizontal-relative:page;width:484.75pt;height:0.75pt;z-index:251658240;" o:allowincell="f" fillcolor="#000000" filled="true" stroked="false" coordsize="9695,15" coordorigin="0,0" path="m,l9695,0l9695,14l0,14l0,0xe"/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46" w:lineRule="auto"/>
      <w:rPr>
        <w:rFonts w:ascii="Arial"/>
        <w:sz w:val="2"/>
      </w:rPr>
    </w:pPr>
    <w:r>
      <w:pict>
        <v:shape id="_x0000_s4" style="position:absolute;margin-left:53.55pt;margin-top:21.65pt;mso-position-vertical-relative:page;mso-position-horizontal-relative:page;width:484.75pt;height:0.75pt;z-index:251659264;" o:allowincell="f" fillcolor="#000000" filled="true" stroked="false" coordsize="9695,15" coordorigin="0,0" path="m,l9695,0l9695,14l0,14l0,0xe"/>
      </w:pict>
    </w: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46" w:lineRule="auto"/>
      <w:rPr>
        <w:rFonts w:ascii="Arial"/>
        <w:sz w:val="2"/>
      </w:rPr>
    </w:pPr>
    <w:r>
      <w:pict>
        <v:shape id="_x0000_s6" style="position:absolute;margin-left:53.55pt;margin-top:21.65pt;mso-position-vertical-relative:page;mso-position-horizontal-relative:page;width:484.75pt;height:0.75pt;z-index:251660288;" o:allowincell="f" fillcolor="#000000" filled="true" stroked="false" coordsize="9695,15" coordorigin="0,0" path="m,l9695,0l9695,14l0,14l0,0xe"/>
      </w:pict>
    </w:r>
    <w:r/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46" w:lineRule="auto"/>
      <w:rPr>
        <w:rFonts w:ascii="Arial"/>
        <w:sz w:val="2"/>
      </w:rPr>
    </w:pPr>
    <w:r>
      <w:pict>
        <v:shape id="_x0000_s8" style="position:absolute;margin-left:53.55pt;margin-top:21.65pt;mso-position-vertical-relative:page;mso-position-horizontal-relative:page;width:484.75pt;height:0.75pt;z-index:251661312;" o:allowincell="f" fillcolor="#000000" filled="true" stroked="false" coordsize="9695,15" coordorigin="0,0" path="m,l9695,0l9695,14l0,14l0,0xe"/>
      </w:pict>
    </w:r>
    <w:r/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46" w:lineRule="auto"/>
      <w:rPr>
        <w:rFonts w:ascii="Arial"/>
        <w:sz w:val="2"/>
      </w:rPr>
    </w:pPr>
    <w:r>
      <w:pict>
        <v:shape id="_x0000_s10" style="position:absolute;margin-left:53.55pt;margin-top:21.65pt;mso-position-vertical-relative:page;mso-position-horizontal-relative:page;width:484.75pt;height:0.75pt;z-index:251662336;" o:allowincell="f" fillcolor="#000000" filled="true" stroked="false" coordsize="9695,15" coordorigin="0,0" path="m,l9695,0l9695,14l0,14l0,0xe"/>
      </w:pict>
    </w:r>
    <w:r/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46" w:lineRule="auto"/>
      <w:rPr>
        <w:rFonts w:ascii="Arial"/>
        <w:sz w:val="2"/>
      </w:rPr>
    </w:pPr>
    <w:r>
      <w:pict>
        <v:shape id="_x0000_s16" style="position:absolute;margin-left:53.55pt;margin-top:21.65pt;mso-position-vertical-relative:page;mso-position-horizontal-relative:page;width:484.75pt;height:0.75pt;z-index:251665408;" o:allowincell="f" fillcolor="#000000" filled="true" stroked="false" coordsize="9695,15" coordorigin="0,0" path="m,l9695,0l9695,14l0,14l0,0xe"/>
      </w:pict>
    </w: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Times New Roman" w:hAnsi="Times New Roman" w:eastAsia="Times New Roman" w:cs="Times New Roman"/>
      <w:sz w:val="43"/>
      <w:szCs w:val="43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Arial" w:hAnsi="Arial" w:eastAsia="Arial" w:cs="Arial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5.xml"/><Relationship Id="rId8" Type="http://schemas.openxmlformats.org/officeDocument/2006/relationships/header" Target="header4.xml"/><Relationship Id="rId7" Type="http://schemas.openxmlformats.org/officeDocument/2006/relationships/footer" Target="footer3.xml"/><Relationship Id="rId6" Type="http://schemas.openxmlformats.org/officeDocument/2006/relationships/header" Target="header3.xml"/><Relationship Id="rId5" Type="http://schemas.openxmlformats.org/officeDocument/2006/relationships/footer" Target="footer2.xml"/><Relationship Id="rId4" Type="http://schemas.openxmlformats.org/officeDocument/2006/relationships/header" Target="header2.xml"/><Relationship Id="rId3" Type="http://schemas.openxmlformats.org/officeDocument/2006/relationships/image" Target="media/image1.jpeg"/><Relationship Id="rId2" Type="http://schemas.openxmlformats.org/officeDocument/2006/relationships/footer" Target="footer1.xml"/><Relationship Id="rId18" Type="http://schemas.openxmlformats.org/officeDocument/2006/relationships/fontTable" Target="fontTable.xml"/><Relationship Id="rId17" Type="http://schemas.openxmlformats.org/officeDocument/2006/relationships/styles" Target="styles.xml"/><Relationship Id="rId16" Type="http://schemas.openxmlformats.org/officeDocument/2006/relationships/settings" Target="settings.xml"/><Relationship Id="rId15" Type="http://schemas.openxmlformats.org/officeDocument/2006/relationships/footer" Target="footer7.xml"/><Relationship Id="rId14" Type="http://schemas.openxmlformats.org/officeDocument/2006/relationships/header" Target="header7.xml"/><Relationship Id="rId13" Type="http://schemas.openxmlformats.org/officeDocument/2006/relationships/footer" Target="footer6.xml"/><Relationship Id="rId12" Type="http://schemas.openxmlformats.org/officeDocument/2006/relationships/footer" Target="footer5.xml"/><Relationship Id="rId11" Type="http://schemas.openxmlformats.org/officeDocument/2006/relationships/header" Target="header6.xml"/><Relationship Id="rId10" Type="http://schemas.openxmlformats.org/officeDocument/2006/relationships/footer" Target="footer4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854-556-03VA-7颗四合一点控摇头灯中文说明书</dc:title>
  <dc:subject>中文说明书</dc:subject>
  <dc:creator>姜石友</dc:creator>
  <cp:keywords>7颗四合一点控摇头灯</cp:keywords>
  <dcterms:created xsi:type="dcterms:W3CDTF">2026-04-18T16:59:21Z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2026-07-03T14:30:09</vt:filetime>
  </property>
</Properties>
</file>